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1B" w:rsidRPr="009B551B" w:rsidRDefault="009B551B" w:rsidP="009B551B">
      <w:pPr>
        <w:tabs>
          <w:tab w:val="left" w:pos="7635"/>
        </w:tabs>
        <w:jc w:val="right"/>
        <w:rPr>
          <w:rFonts w:ascii="Times New Roman" w:eastAsia="Times New Roman" w:hAnsi="Times New Roman" w:cs="Times New Roman"/>
          <w:i/>
          <w:sz w:val="24"/>
          <w:szCs w:val="24"/>
          <w:lang w:eastAsia="ru-RU"/>
        </w:rPr>
      </w:pPr>
      <w:bookmarkStart w:id="0" w:name="_GoBack"/>
      <w:bookmarkEnd w:id="0"/>
      <w:r w:rsidRPr="009B551B">
        <w:rPr>
          <w:rFonts w:ascii="Times New Roman" w:eastAsia="Times New Roman" w:hAnsi="Times New Roman" w:cs="Times New Roman"/>
          <w:i/>
          <w:sz w:val="24"/>
          <w:szCs w:val="24"/>
          <w:lang w:eastAsia="ru-RU"/>
        </w:rPr>
        <w:t>Примерная форма</w:t>
      </w:r>
    </w:p>
    <w:p w:rsidR="009B551B" w:rsidRPr="009B551B" w:rsidRDefault="009B551B" w:rsidP="009B55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ПРОТОКОЛ № ___________</w:t>
      </w:r>
    </w:p>
    <w:p w:rsidR="009B551B" w:rsidRPr="009B551B" w:rsidRDefault="009B551B" w:rsidP="009B55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________________________ </w:t>
      </w:r>
      <w:r w:rsidRPr="009B551B">
        <w:rPr>
          <w:rFonts w:ascii="Times New Roman" w:eastAsia="Times New Roman" w:hAnsi="Times New Roman" w:cs="Times New Roman"/>
          <w:i/>
          <w:sz w:val="24"/>
          <w:szCs w:val="24"/>
          <w:lang w:eastAsia="ru-RU"/>
        </w:rPr>
        <w:t>(годовое, внеочередное)</w:t>
      </w:r>
    </w:p>
    <w:p w:rsidR="009B551B" w:rsidRPr="009B551B" w:rsidRDefault="009B551B" w:rsidP="009B55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решения общего собрания собственников помещений в многоквартирном</w:t>
      </w:r>
    </w:p>
    <w:p w:rsidR="009B551B" w:rsidRPr="009B551B" w:rsidRDefault="009B551B" w:rsidP="009B551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д</w:t>
      </w:r>
      <w:r w:rsidR="00DE3D4B">
        <w:rPr>
          <w:rFonts w:ascii="Times New Roman" w:eastAsia="Times New Roman" w:hAnsi="Times New Roman" w:cs="Times New Roman"/>
          <w:sz w:val="28"/>
          <w:szCs w:val="28"/>
          <w:lang w:eastAsia="ru-RU"/>
        </w:rPr>
        <w:t>оме по адресу</w:t>
      </w:r>
      <w:r w:rsidR="00DE3D4B" w:rsidRPr="00E735CE">
        <w:rPr>
          <w:rFonts w:ascii="Times New Roman" w:eastAsia="Times New Roman" w:hAnsi="Times New Roman" w:cs="Times New Roman"/>
          <w:color w:val="000000" w:themeColor="text1"/>
          <w:sz w:val="28"/>
          <w:szCs w:val="28"/>
          <w:lang w:eastAsia="ru-RU"/>
        </w:rPr>
        <w:t xml:space="preserve">: </w:t>
      </w:r>
      <w:r w:rsidR="003E459B">
        <w:rPr>
          <w:rFonts w:ascii="Times New Roman" w:eastAsia="Times New Roman" w:hAnsi="Times New Roman" w:cs="Times New Roman"/>
          <w:color w:val="000000" w:themeColor="text1"/>
          <w:sz w:val="28"/>
          <w:szCs w:val="28"/>
          <w:lang w:eastAsia="ru-RU"/>
        </w:rPr>
        <w:t>_____________________________________________________</w:t>
      </w:r>
    </w:p>
    <w:p w:rsidR="009B551B" w:rsidRPr="009B551B" w:rsidRDefault="009B551B" w:rsidP="009B551B">
      <w:pPr>
        <w:autoSpaceDE w:val="0"/>
        <w:autoSpaceDN w:val="0"/>
        <w:adjustRightInd w:val="0"/>
        <w:spacing w:after="0" w:line="240" w:lineRule="auto"/>
        <w:jc w:val="center"/>
        <w:rPr>
          <w:rFonts w:ascii="Times New Roman" w:hAnsi="Times New Roman" w:cs="Times New Roman"/>
          <w:sz w:val="28"/>
          <w:szCs w:val="28"/>
        </w:rPr>
      </w:pPr>
      <w:r w:rsidRPr="009B551B">
        <w:rPr>
          <w:rFonts w:ascii="Times New Roman" w:hAnsi="Times New Roman" w:cs="Times New Roman"/>
          <w:sz w:val="28"/>
          <w:szCs w:val="28"/>
        </w:rPr>
        <w:t xml:space="preserve">о </w:t>
      </w:r>
      <w:r>
        <w:rPr>
          <w:rFonts w:ascii="Times New Roman" w:hAnsi="Times New Roman" w:cs="Times New Roman"/>
          <w:sz w:val="28"/>
          <w:szCs w:val="28"/>
        </w:rPr>
        <w:t>проведении капитального ремонта общего имущества многоквартирного дома</w:t>
      </w:r>
      <w:r w:rsidRPr="009B551B">
        <w:rPr>
          <w:rFonts w:ascii="Times New Roman" w:hAnsi="Times New Roman" w:cs="Times New Roman"/>
          <w:sz w:val="28"/>
          <w:szCs w:val="28"/>
        </w:rPr>
        <w:t>,</w:t>
      </w:r>
    </w:p>
    <w:p w:rsidR="009B551B" w:rsidRPr="009B551B" w:rsidRDefault="009B551B" w:rsidP="009B551B">
      <w:pPr>
        <w:autoSpaceDE w:val="0"/>
        <w:autoSpaceDN w:val="0"/>
        <w:adjustRightInd w:val="0"/>
        <w:spacing w:after="0" w:line="240" w:lineRule="auto"/>
        <w:jc w:val="center"/>
        <w:rPr>
          <w:rFonts w:ascii="Times New Roman" w:hAnsi="Times New Roman" w:cs="Times New Roman"/>
          <w:sz w:val="28"/>
          <w:szCs w:val="28"/>
        </w:rPr>
      </w:pPr>
      <w:r w:rsidRPr="009B551B">
        <w:rPr>
          <w:rFonts w:ascii="Times New Roman" w:hAnsi="Times New Roman" w:cs="Times New Roman"/>
          <w:sz w:val="28"/>
          <w:szCs w:val="28"/>
        </w:rPr>
        <w:t xml:space="preserve"> проведенного в форме </w:t>
      </w:r>
      <w:r w:rsidRPr="009B551B">
        <w:rPr>
          <w:rFonts w:ascii="Times New Roman" w:eastAsia="Times New Roman" w:hAnsi="Times New Roman" w:cs="Times New Roman"/>
          <w:sz w:val="28"/>
          <w:szCs w:val="28"/>
          <w:lang w:eastAsia="ru-RU"/>
        </w:rPr>
        <w:t>___________________ голосования</w:t>
      </w:r>
    </w:p>
    <w:p w:rsidR="009B551B" w:rsidRPr="009B551B" w:rsidRDefault="009B551B" w:rsidP="009B55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      </w:t>
      </w:r>
    </w:p>
    <w:p w:rsidR="009B551B" w:rsidRPr="009B551B" w:rsidRDefault="003E459B" w:rsidP="009B55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551B" w:rsidRPr="009B551B">
        <w:rPr>
          <w:rFonts w:ascii="Times New Roman" w:eastAsia="Times New Roman" w:hAnsi="Times New Roman" w:cs="Times New Roman"/>
          <w:sz w:val="28"/>
          <w:szCs w:val="28"/>
          <w:lang w:eastAsia="ru-RU"/>
        </w:rPr>
        <w:t xml:space="preserve">                                                                 </w:t>
      </w:r>
      <w:r w:rsidR="00DE3D4B">
        <w:rPr>
          <w:rFonts w:ascii="Times New Roman" w:eastAsia="Times New Roman" w:hAnsi="Times New Roman" w:cs="Times New Roman"/>
          <w:sz w:val="28"/>
          <w:szCs w:val="28"/>
          <w:lang w:eastAsia="ru-RU"/>
        </w:rPr>
        <w:t xml:space="preserve">                         </w:t>
      </w:r>
      <w:r w:rsidR="009B551B" w:rsidRPr="009B551B">
        <w:rPr>
          <w:rFonts w:ascii="Times New Roman" w:eastAsia="Times New Roman" w:hAnsi="Times New Roman" w:cs="Times New Roman"/>
          <w:sz w:val="28"/>
          <w:szCs w:val="28"/>
          <w:lang w:eastAsia="ru-RU"/>
        </w:rPr>
        <w:t xml:space="preserve">    "___" _____________г.</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9B551B" w:rsidRPr="009B551B" w:rsidRDefault="009B551B" w:rsidP="009B551B">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9B551B">
        <w:rPr>
          <w:rFonts w:ascii="Times New Roman" w:eastAsia="Times New Roman" w:hAnsi="Times New Roman" w:cs="Times New Roman"/>
          <w:sz w:val="28"/>
          <w:szCs w:val="28"/>
          <w:lang w:eastAsia="ru-RU"/>
        </w:rPr>
        <w:t xml:space="preserve">Инициатор собрания _________________________________________________                                                                               </w:t>
      </w:r>
      <w:r w:rsidRPr="009B551B">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w:t>
      </w:r>
      <w:r w:rsidR="0078044D">
        <w:rPr>
          <w:rFonts w:ascii="Times New Roman" w:eastAsia="Times New Roman" w:hAnsi="Times New Roman" w:cs="Times New Roman"/>
          <w:i/>
          <w:sz w:val="20"/>
          <w:szCs w:val="20"/>
          <w:lang w:eastAsia="ru-RU"/>
        </w:rPr>
        <w:t>, номер помещения, собственником</w:t>
      </w:r>
      <w:r w:rsidRPr="009B551B">
        <w:rPr>
          <w:rFonts w:ascii="Times New Roman" w:eastAsia="Times New Roman" w:hAnsi="Times New Roman" w:cs="Times New Roman"/>
          <w:i/>
          <w:sz w:val="20"/>
          <w:szCs w:val="20"/>
          <w:lang w:eastAsia="ru-RU"/>
        </w:rPr>
        <w:t xml:space="preserve"> которого является физическое лицо и реквизиты документа, подтверждающего право собственности на указанное помещение)</w:t>
      </w:r>
    </w:p>
    <w:p w:rsidR="009B551B" w:rsidRPr="009B551B" w:rsidRDefault="009B551B" w:rsidP="009B551B">
      <w:pPr>
        <w:widowControl w:val="0"/>
        <w:autoSpaceDE w:val="0"/>
        <w:autoSpaceDN w:val="0"/>
        <w:adjustRightInd w:val="0"/>
        <w:spacing w:after="0" w:line="240" w:lineRule="auto"/>
        <w:jc w:val="both"/>
        <w:rPr>
          <w:rFonts w:ascii="Times New Roman" w:hAnsi="Times New Roman" w:cs="Times New Roman"/>
          <w:sz w:val="28"/>
          <w:szCs w:val="28"/>
        </w:rPr>
      </w:pPr>
      <w:r w:rsidRPr="009B551B">
        <w:rPr>
          <w:rFonts w:ascii="Times New Roman" w:eastAsia="Times New Roman" w:hAnsi="Times New Roman" w:cs="Times New Roman"/>
          <w:sz w:val="20"/>
          <w:szCs w:val="20"/>
          <w:lang w:eastAsia="ru-RU"/>
        </w:rPr>
        <w:t>______________________________________________________________________________________________________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Дата и место проведения общего собрания _______________________________</w:t>
      </w:r>
    </w:p>
    <w:p w:rsidR="009B551B" w:rsidRPr="009B551B" w:rsidRDefault="009B551B" w:rsidP="009B551B">
      <w:pPr>
        <w:widowControl w:val="0"/>
        <w:autoSpaceDE w:val="0"/>
        <w:autoSpaceDN w:val="0"/>
        <w:adjustRightInd w:val="0"/>
        <w:spacing w:after="0" w:line="240" w:lineRule="auto"/>
        <w:jc w:val="both"/>
        <w:rPr>
          <w:rFonts w:ascii="Times New Roman" w:hAnsi="Times New Roman" w:cs="Times New Roman"/>
          <w:sz w:val="28"/>
          <w:szCs w:val="28"/>
        </w:rPr>
      </w:pPr>
      <w:r w:rsidRPr="009B551B">
        <w:rPr>
          <w:rFonts w:ascii="Times New Roman" w:hAnsi="Times New Roman" w:cs="Times New Roman"/>
          <w:sz w:val="28"/>
          <w:szCs w:val="28"/>
        </w:rPr>
        <w:t>________________________________________________________________________</w:t>
      </w:r>
    </w:p>
    <w:p w:rsidR="009B551B" w:rsidRPr="009B551B" w:rsidRDefault="009B551B" w:rsidP="009B55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551B">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9B551B" w:rsidRPr="009B551B" w:rsidRDefault="009B551B" w:rsidP="009B551B">
      <w:pPr>
        <w:widowControl w:val="0"/>
        <w:autoSpaceDE w:val="0"/>
        <w:autoSpaceDN w:val="0"/>
        <w:adjustRightInd w:val="0"/>
        <w:spacing w:after="0" w:line="240" w:lineRule="auto"/>
        <w:jc w:val="both"/>
        <w:rPr>
          <w:rFonts w:ascii="Times New Roman" w:hAnsi="Times New Roman" w:cs="Times New Roman"/>
          <w:sz w:val="28"/>
          <w:szCs w:val="28"/>
        </w:rPr>
      </w:pPr>
      <w:r w:rsidRPr="009B551B">
        <w:rPr>
          <w:rFonts w:ascii="Times New Roman" w:hAnsi="Times New Roman" w:cs="Times New Roman"/>
          <w:sz w:val="28"/>
          <w:szCs w:val="28"/>
        </w:rPr>
        <w:t>________________________________________________________________________</w:t>
      </w:r>
    </w:p>
    <w:p w:rsidR="009B551B" w:rsidRPr="009B551B" w:rsidRDefault="009B551B" w:rsidP="009B551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B551B" w:rsidRPr="009B551B" w:rsidRDefault="009B551B" w:rsidP="009B55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551B">
        <w:rPr>
          <w:rFonts w:ascii="Times New Roman" w:hAnsi="Times New Roman" w:cs="Times New Roman"/>
          <w:sz w:val="28"/>
          <w:szCs w:val="28"/>
        </w:rPr>
        <w:t>На дату проведения собрания установлено, что:</w:t>
      </w:r>
    </w:p>
    <w:p w:rsidR="009B551B" w:rsidRPr="009B551B" w:rsidRDefault="009B551B" w:rsidP="009B5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551B">
        <w:rPr>
          <w:rFonts w:ascii="Times New Roman" w:hAnsi="Times New Roman" w:cs="Times New Roman"/>
          <w:sz w:val="28"/>
          <w:szCs w:val="28"/>
        </w:rPr>
        <w:t>а) общая площадь дома составляет _____ кв.м.;</w:t>
      </w:r>
    </w:p>
    <w:p w:rsidR="009B551B" w:rsidRPr="009B551B" w:rsidRDefault="009B551B" w:rsidP="009B551B">
      <w:pPr>
        <w:spacing w:after="0"/>
        <w:ind w:firstLine="709"/>
        <w:jc w:val="both"/>
        <w:rPr>
          <w:rFonts w:ascii="Times New Roman" w:hAnsi="Times New Roman" w:cs="Times New Roman"/>
          <w:sz w:val="28"/>
          <w:szCs w:val="28"/>
        </w:rPr>
      </w:pPr>
      <w:r w:rsidRPr="009B551B">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9B551B" w:rsidRPr="009B551B" w:rsidRDefault="009B551B" w:rsidP="009B551B">
      <w:pPr>
        <w:spacing w:after="0"/>
        <w:ind w:firstLine="709"/>
        <w:jc w:val="both"/>
        <w:rPr>
          <w:rFonts w:ascii="Times New Roman" w:eastAsia="Calibri" w:hAnsi="Times New Roman" w:cs="Times New Roman"/>
          <w:sz w:val="28"/>
          <w:szCs w:val="28"/>
        </w:rPr>
      </w:pPr>
      <w:r w:rsidRPr="009B551B">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9B551B">
        <w:rPr>
          <w:rFonts w:ascii="Times New Roman" w:eastAsia="Calibri" w:hAnsi="Times New Roman" w:cs="Times New Roman"/>
          <w:sz w:val="28"/>
          <w:szCs w:val="28"/>
        </w:rPr>
        <w:t>или ______% голосов от общего количества голосов всех собственников помещений в доме. Список прилагается, приложение                   № ____.</w:t>
      </w:r>
    </w:p>
    <w:p w:rsidR="009B551B" w:rsidRPr="009B551B" w:rsidRDefault="009B551B" w:rsidP="009B55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551B">
        <w:rPr>
          <w:rFonts w:ascii="Times New Roman" w:hAnsi="Times New Roman" w:cs="Times New Roman"/>
          <w:sz w:val="28"/>
          <w:szCs w:val="28"/>
        </w:rPr>
        <w:t>Сведения о лицах, приглашенных для участия в собрании:</w:t>
      </w:r>
    </w:p>
    <w:p w:rsidR="009B551B" w:rsidRPr="009B551B" w:rsidRDefault="0078044D" w:rsidP="009B551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9B551B" w:rsidRPr="009B551B" w:rsidRDefault="009B551B" w:rsidP="009B551B">
      <w:pPr>
        <w:autoSpaceDE w:val="0"/>
        <w:autoSpaceDN w:val="0"/>
        <w:adjustRightInd w:val="0"/>
        <w:spacing w:after="0" w:line="240" w:lineRule="auto"/>
        <w:ind w:firstLine="709"/>
        <w:jc w:val="both"/>
        <w:rPr>
          <w:rFonts w:ascii="Times New Roman" w:hAnsi="Times New Roman" w:cs="Times New Roman"/>
          <w:sz w:val="28"/>
          <w:szCs w:val="28"/>
        </w:rPr>
      </w:pPr>
      <w:r w:rsidRPr="009B551B">
        <w:rPr>
          <w:rFonts w:ascii="Times New Roman" w:eastAsia="Times New Roman" w:hAnsi="Times New Roman" w:cs="Times New Roman"/>
          <w:sz w:val="28"/>
          <w:szCs w:val="28"/>
          <w:lang w:eastAsia="ru-RU"/>
        </w:rPr>
        <w:t>Кворум _____________ (указать имеется/не имеется</w:t>
      </w:r>
      <w:r w:rsidRPr="009B551B">
        <w:rPr>
          <w:i/>
          <w:sz w:val="20"/>
          <w:szCs w:val="20"/>
        </w:rPr>
        <w:t>*</w:t>
      </w:r>
      <w:r w:rsidRPr="009B551B">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9B551B">
        <w:rPr>
          <w:rFonts w:ascii="Times New Roman" w:hAnsi="Times New Roman" w:cs="Times New Roman"/>
          <w:sz w:val="28"/>
          <w:szCs w:val="28"/>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Повестка дня:</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1. Выбор председателя общего собрания и секретаря.</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2. Выбор счетной комиссии.</w:t>
      </w:r>
    </w:p>
    <w:p w:rsidR="009B551B" w:rsidRPr="009B551B" w:rsidRDefault="009B551B" w:rsidP="009B551B">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9B551B">
        <w:rPr>
          <w:i/>
          <w:sz w:val="20"/>
          <w:szCs w:val="20"/>
        </w:rPr>
        <w:t>*При отсутствии кворума общее собрание признается несостоявшимся, Протокол подписывается инициатором общего собрания.</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B551B">
        <w:rPr>
          <w:rFonts w:ascii="Times New Roman" w:hAnsi="Times New Roman" w:cs="Times New Roman"/>
          <w:sz w:val="28"/>
          <w:szCs w:val="28"/>
        </w:rPr>
        <w:lastRenderedPageBreak/>
        <w:t xml:space="preserve">3. О </w:t>
      </w:r>
      <w:r>
        <w:rPr>
          <w:rFonts w:ascii="Times New Roman" w:hAnsi="Times New Roman" w:cs="Times New Roman"/>
          <w:sz w:val="28"/>
          <w:szCs w:val="28"/>
        </w:rPr>
        <w:t>проведении капитального ремонта общего имущества многоквартирного дома ___________________________________</w:t>
      </w:r>
      <w:r w:rsidR="0017586D">
        <w:rPr>
          <w:rFonts w:ascii="Times New Roman" w:hAnsi="Times New Roman" w:cs="Times New Roman"/>
          <w:sz w:val="28"/>
          <w:szCs w:val="28"/>
        </w:rPr>
        <w:t>__ по результатам рассмотрения п</w:t>
      </w:r>
      <w:r>
        <w:rPr>
          <w:rFonts w:ascii="Times New Roman" w:hAnsi="Times New Roman" w:cs="Times New Roman"/>
          <w:sz w:val="28"/>
          <w:szCs w:val="28"/>
        </w:rPr>
        <w:t>редложения Регионального оператора.</w:t>
      </w:r>
    </w:p>
    <w:p w:rsidR="009B551B" w:rsidRPr="009B551B" w:rsidRDefault="009B551B" w:rsidP="009B551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hAnsi="Times New Roman" w:cs="Times New Roman"/>
          <w:sz w:val="28"/>
          <w:szCs w:val="28"/>
        </w:rPr>
        <w:t xml:space="preserve">4. </w:t>
      </w:r>
      <w:r w:rsidRPr="002F3803">
        <w:rPr>
          <w:rFonts w:ascii="Times New Roman" w:eastAsia="Times New Roman" w:hAnsi="Times New Roman" w:cs="Times New Roman"/>
          <w:sz w:val="28"/>
          <w:szCs w:val="28"/>
          <w:lang w:eastAsia="ru-RU"/>
        </w:rPr>
        <w:t>Об утверждении перечня</w:t>
      </w:r>
      <w:r>
        <w:rPr>
          <w:rFonts w:ascii="Times New Roman" w:eastAsia="Times New Roman" w:hAnsi="Times New Roman" w:cs="Times New Roman"/>
          <w:sz w:val="28"/>
          <w:szCs w:val="28"/>
          <w:lang w:eastAsia="ru-RU"/>
        </w:rPr>
        <w:t xml:space="preserve"> </w:t>
      </w:r>
      <w:r w:rsidRPr="008519DA">
        <w:rPr>
          <w:rFonts w:ascii="Times New Roman" w:eastAsia="Calibri" w:hAnsi="Times New Roman" w:cs="Times New Roman"/>
          <w:sz w:val="28"/>
          <w:szCs w:val="28"/>
        </w:rPr>
        <w:t>услуг и (или) работ</w:t>
      </w:r>
      <w:r w:rsidRPr="002F3803">
        <w:rPr>
          <w:rFonts w:ascii="Times New Roman" w:eastAsia="Times New Roman" w:hAnsi="Times New Roman" w:cs="Times New Roman"/>
          <w:sz w:val="28"/>
          <w:szCs w:val="28"/>
          <w:lang w:eastAsia="ru-RU"/>
        </w:rPr>
        <w:t xml:space="preserve"> по капитальному ремонту общего имущества в многоквартирном доме, сметы расходов на капитальный ремонт общего имущества в многоквартирном доме, сроков проведения капитального ремонта общего и</w:t>
      </w:r>
      <w:r>
        <w:rPr>
          <w:rFonts w:ascii="Times New Roman" w:eastAsia="Times New Roman" w:hAnsi="Times New Roman" w:cs="Times New Roman"/>
          <w:sz w:val="28"/>
          <w:szCs w:val="28"/>
          <w:lang w:eastAsia="ru-RU"/>
        </w:rPr>
        <w:t xml:space="preserve">мущества в многоквартирном доме и </w:t>
      </w:r>
      <w:r w:rsidRPr="00594A26">
        <w:rPr>
          <w:rFonts w:ascii="Times New Roman" w:eastAsia="Times New Roman" w:hAnsi="Times New Roman" w:cs="Times New Roman"/>
          <w:sz w:val="28"/>
          <w:szCs w:val="28"/>
          <w:lang w:eastAsia="ru-RU"/>
        </w:rPr>
        <w:t>источников финансирования капитального ремонта.</w:t>
      </w:r>
    </w:p>
    <w:p w:rsidR="009B551B" w:rsidRPr="002F3803" w:rsidRDefault="009B551B" w:rsidP="009B551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hAnsi="Times New Roman" w:cs="Times New Roman"/>
          <w:sz w:val="28"/>
          <w:szCs w:val="28"/>
        </w:rPr>
        <w:t xml:space="preserve">5. </w:t>
      </w:r>
      <w:r w:rsidRPr="002F3803">
        <w:rPr>
          <w:rFonts w:ascii="Times New Roman" w:eastAsia="Times New Roman" w:hAnsi="Times New Roman" w:cs="Times New Roman"/>
          <w:sz w:val="28"/>
          <w:szCs w:val="28"/>
          <w:lang w:eastAsia="ru-RU"/>
        </w:rPr>
        <w:t>О согласии на доступ к общему имуществу в многоквартирном доме, в том числе находящемуся в помещениях, принадлежащих собственникам жилых и нежилых помещений, для выполнения работ по капитальному ремонту общего имущества в многоквартирном доме.</w:t>
      </w:r>
    </w:p>
    <w:p w:rsidR="009B551B" w:rsidRPr="002F3803" w:rsidRDefault="009B551B" w:rsidP="009B551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hAnsi="Times New Roman" w:cs="Times New Roman"/>
          <w:sz w:val="28"/>
          <w:szCs w:val="28"/>
        </w:rPr>
        <w:t>6</w:t>
      </w:r>
      <w:r>
        <w:rPr>
          <w:rFonts w:ascii="Times New Roman" w:hAnsi="Times New Roman" w:cs="Times New Roman"/>
          <w:sz w:val="28"/>
          <w:szCs w:val="28"/>
        </w:rPr>
        <w:t xml:space="preserve">. </w:t>
      </w:r>
      <w:r w:rsidRPr="002F3803">
        <w:rPr>
          <w:rFonts w:ascii="Times New Roman" w:eastAsia="Times New Roman" w:hAnsi="Times New Roman" w:cs="Times New Roman"/>
          <w:sz w:val="28"/>
          <w:szCs w:val="28"/>
          <w:lang w:eastAsia="ru-RU"/>
        </w:rPr>
        <w:t>О выборе лиц, котор</w:t>
      </w:r>
      <w:r>
        <w:rPr>
          <w:rFonts w:ascii="Times New Roman" w:eastAsia="Times New Roman" w:hAnsi="Times New Roman" w:cs="Times New Roman"/>
          <w:sz w:val="28"/>
          <w:szCs w:val="28"/>
          <w:lang w:eastAsia="ru-RU"/>
        </w:rPr>
        <w:t>ые</w:t>
      </w:r>
      <w:r w:rsidRPr="002F3803">
        <w:rPr>
          <w:rFonts w:ascii="Times New Roman" w:eastAsia="Times New Roman" w:hAnsi="Times New Roman" w:cs="Times New Roman"/>
          <w:sz w:val="28"/>
          <w:szCs w:val="28"/>
          <w:lang w:eastAsia="ru-RU"/>
        </w:rPr>
        <w:t xml:space="preserve"> от имени всех собственников помещений в многоквартирном доме уполномочен</w:t>
      </w:r>
      <w:r>
        <w:rPr>
          <w:rFonts w:ascii="Times New Roman" w:eastAsia="Times New Roman" w:hAnsi="Times New Roman" w:cs="Times New Roman"/>
          <w:sz w:val="28"/>
          <w:szCs w:val="28"/>
          <w:lang w:eastAsia="ru-RU"/>
        </w:rPr>
        <w:t xml:space="preserve">ы </w:t>
      </w:r>
      <w:r w:rsidRPr="002F3803">
        <w:rPr>
          <w:rFonts w:ascii="Times New Roman" w:eastAsia="Times New Roman" w:hAnsi="Times New Roman" w:cs="Times New Roman"/>
          <w:sz w:val="28"/>
          <w:szCs w:val="28"/>
          <w:lang w:eastAsia="ru-RU"/>
        </w:rPr>
        <w:t xml:space="preserve">участвовать в приемке выполненных работ по капитальному ремонту, в том числе </w:t>
      </w:r>
      <w:r w:rsidR="00EF5819">
        <w:rPr>
          <w:rFonts w:ascii="Times New Roman" w:eastAsia="Times New Roman" w:hAnsi="Times New Roman" w:cs="Times New Roman"/>
          <w:sz w:val="28"/>
          <w:szCs w:val="28"/>
          <w:lang w:eastAsia="ru-RU"/>
        </w:rPr>
        <w:t>согласовывать и</w:t>
      </w:r>
      <w:r w:rsidR="00EF5819">
        <w:rPr>
          <w:rFonts w:ascii="Times New Roman" w:hAnsi="Times New Roman" w:cs="Times New Roman"/>
          <w:sz w:val="28"/>
          <w:szCs w:val="28"/>
        </w:rPr>
        <w:t xml:space="preserve">зменение стоимости и объемов работ (услуг), </w:t>
      </w:r>
      <w:r w:rsidRPr="002F3803">
        <w:rPr>
          <w:rFonts w:ascii="Times New Roman" w:eastAsia="Times New Roman" w:hAnsi="Times New Roman" w:cs="Times New Roman"/>
          <w:sz w:val="28"/>
          <w:szCs w:val="28"/>
          <w:lang w:eastAsia="ru-RU"/>
        </w:rPr>
        <w:t>подписывать соответствующие акты</w:t>
      </w:r>
      <w:r>
        <w:rPr>
          <w:rFonts w:ascii="Times New Roman" w:eastAsia="Times New Roman" w:hAnsi="Times New Roman" w:cs="Times New Roman"/>
          <w:sz w:val="28"/>
          <w:szCs w:val="28"/>
          <w:lang w:eastAsia="ru-RU"/>
        </w:rPr>
        <w:t>, и иные документы, связанные с проведением капитального ремонта</w:t>
      </w:r>
      <w:r w:rsidRPr="002F3803">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hAnsi="Times New Roman" w:cs="Times New Roman"/>
          <w:sz w:val="28"/>
          <w:szCs w:val="28"/>
        </w:rPr>
      </w:pPr>
    </w:p>
    <w:p w:rsidR="001F1632" w:rsidRPr="001F1632" w:rsidRDefault="001F1632" w:rsidP="001F1632">
      <w:pPr>
        <w:spacing w:after="0" w:line="240" w:lineRule="auto"/>
        <w:ind w:firstLine="540"/>
        <w:jc w:val="both"/>
        <w:rPr>
          <w:rFonts w:ascii="Times New Roman" w:eastAsia="Times New Roman" w:hAnsi="Times New Roman" w:cs="Times New Roman"/>
          <w:i/>
          <w:sz w:val="20"/>
          <w:szCs w:val="20"/>
          <w:lang w:eastAsia="ru-RU"/>
        </w:rPr>
      </w:pPr>
      <w:r w:rsidRPr="001F1632">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1F1632" w:rsidRPr="001F1632" w:rsidRDefault="001F1632" w:rsidP="001F1632">
      <w:pPr>
        <w:autoSpaceDE w:val="0"/>
        <w:autoSpaceDN w:val="0"/>
        <w:adjustRightInd w:val="0"/>
        <w:spacing w:after="0" w:line="240" w:lineRule="auto"/>
        <w:ind w:firstLine="540"/>
        <w:jc w:val="both"/>
        <w:rPr>
          <w:rFonts w:ascii="Times New Roman" w:hAnsi="Times New Roman" w:cs="Times New Roman"/>
          <w:i/>
          <w:iCs/>
          <w:sz w:val="20"/>
          <w:szCs w:val="20"/>
        </w:rPr>
      </w:pPr>
      <w:r w:rsidRPr="001F1632">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1F1632" w:rsidRPr="001F1632" w:rsidRDefault="001F1632" w:rsidP="001F1632">
      <w:pPr>
        <w:autoSpaceDE w:val="0"/>
        <w:autoSpaceDN w:val="0"/>
        <w:adjustRightInd w:val="0"/>
        <w:spacing w:after="0" w:line="240" w:lineRule="auto"/>
        <w:ind w:firstLine="540"/>
        <w:jc w:val="both"/>
        <w:rPr>
          <w:rFonts w:ascii="Times New Roman" w:hAnsi="Times New Roman" w:cs="Times New Roman"/>
          <w:i/>
          <w:iCs/>
          <w:sz w:val="20"/>
          <w:szCs w:val="20"/>
        </w:rPr>
      </w:pPr>
      <w:r w:rsidRPr="001F1632">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1F1632" w:rsidRPr="001F1632" w:rsidRDefault="001F1632" w:rsidP="001F1632">
      <w:pPr>
        <w:autoSpaceDE w:val="0"/>
        <w:autoSpaceDN w:val="0"/>
        <w:adjustRightInd w:val="0"/>
        <w:spacing w:after="0" w:line="240" w:lineRule="auto"/>
        <w:ind w:firstLine="540"/>
        <w:jc w:val="both"/>
        <w:rPr>
          <w:rFonts w:ascii="Times New Roman" w:hAnsi="Times New Roman" w:cs="Times New Roman"/>
          <w:i/>
          <w:iCs/>
          <w:sz w:val="20"/>
          <w:szCs w:val="20"/>
        </w:rPr>
      </w:pPr>
      <w:r w:rsidRPr="001F1632">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9B551B" w:rsidRPr="009B551B" w:rsidRDefault="009B551B" w:rsidP="009B551B">
      <w:pPr>
        <w:autoSpaceDE w:val="0"/>
        <w:autoSpaceDN w:val="0"/>
        <w:adjustRightInd w:val="0"/>
        <w:spacing w:after="0" w:line="240" w:lineRule="auto"/>
        <w:ind w:firstLine="709"/>
        <w:jc w:val="both"/>
        <w:rPr>
          <w:rFonts w:ascii="Times New Roman" w:eastAsia="Calibri" w:hAnsi="Times New Roman" w:cs="Times New Roman"/>
          <w:i/>
          <w:sz w:val="21"/>
          <w:szCs w:val="21"/>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b/>
          <w:sz w:val="28"/>
          <w:szCs w:val="28"/>
          <w:u w:val="single"/>
          <w:lang w:eastAsia="ru-RU"/>
        </w:rPr>
        <w:t>По первому вопросу:</w:t>
      </w: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СЛУШАЛИ:_________________________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ПРЕДЛОЖЕНО: избрать председателем общего собрания _________________, секретарем 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Голосовали: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за_________% голосов,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против_________% голосов,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воздержались 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РЕШИЛИ: избрать председателем собрания ___________________________________________, </w:t>
      </w:r>
      <w:r w:rsidR="00E86F06">
        <w:rPr>
          <w:rFonts w:ascii="Times New Roman" w:eastAsia="Times New Roman" w:hAnsi="Times New Roman" w:cs="Times New Roman"/>
          <w:sz w:val="28"/>
          <w:szCs w:val="28"/>
          <w:lang w:eastAsia="ru-RU"/>
        </w:rPr>
        <w:t xml:space="preserve"> </w:t>
      </w:r>
      <w:r w:rsidRPr="009B551B">
        <w:rPr>
          <w:rFonts w:ascii="Times New Roman" w:eastAsia="Times New Roman" w:hAnsi="Times New Roman" w:cs="Times New Roman"/>
          <w:sz w:val="28"/>
          <w:szCs w:val="28"/>
          <w:lang w:eastAsia="ru-RU"/>
        </w:rPr>
        <w:t>секретарем 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Calibri" w:hAnsi="Times New Roman" w:cs="Times New Roman"/>
          <w:i/>
          <w:sz w:val="18"/>
          <w:szCs w:val="18"/>
          <w:lang w:eastAsia="ru-RU"/>
        </w:rPr>
        <w:t>(указывается ФИО полностью, адрес места проживания,</w:t>
      </w:r>
    </w:p>
    <w:p w:rsidR="009B551B" w:rsidRPr="009B551B" w:rsidRDefault="009B551B" w:rsidP="009B551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B551B">
        <w:rPr>
          <w:rFonts w:ascii="Times New Roman" w:eastAsia="Calibri" w:hAnsi="Times New Roman" w:cs="Times New Roman"/>
          <w:i/>
          <w:sz w:val="18"/>
          <w:szCs w:val="18"/>
          <w:lang w:eastAsia="ru-RU"/>
        </w:rPr>
        <w:t xml:space="preserve">                            контактный телефон)</w:t>
      </w:r>
    </w:p>
    <w:p w:rsidR="009B551B" w:rsidRPr="009B551B" w:rsidRDefault="009B551B" w:rsidP="009B55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b/>
          <w:sz w:val="28"/>
          <w:szCs w:val="28"/>
          <w:u w:val="single"/>
          <w:lang w:eastAsia="ru-RU"/>
        </w:rPr>
        <w:t>По второму вопросу:</w:t>
      </w: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СЛУШАЛИ:_________________________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lastRenderedPageBreak/>
        <w:t>ПРЕДЛОЖЕНО: избрать счетную комиссию для подсчета голосов при голосовании в составе: ________________________________</w:t>
      </w:r>
    </w:p>
    <w:p w:rsidR="009B551B" w:rsidRPr="009B551B" w:rsidRDefault="009B551B" w:rsidP="009B551B">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ab/>
        <w:t>________________________________</w:t>
      </w:r>
    </w:p>
    <w:p w:rsidR="009B551B" w:rsidRPr="009B551B" w:rsidRDefault="009B551B" w:rsidP="009B551B">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ab/>
        <w:t>________________________________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Голосовали: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за_________% голосов,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против_________% голосов,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воздержались 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РЕШИЛИ: избрать счетную комиссию в составе:</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_____________________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_____________________ </w:t>
      </w:r>
    </w:p>
    <w:p w:rsidR="009B551B" w:rsidRPr="009B551B" w:rsidRDefault="00703FA3"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b/>
          <w:sz w:val="28"/>
          <w:szCs w:val="28"/>
          <w:u w:val="single"/>
          <w:lang w:eastAsia="ru-RU"/>
        </w:rPr>
        <w:t>По третьему вопросу</w:t>
      </w: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СЛУШАЛИ:_________________________</w:t>
      </w:r>
    </w:p>
    <w:p w:rsid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ПРЕДЛОЖЕНО: </w:t>
      </w:r>
      <w:r>
        <w:rPr>
          <w:rFonts w:ascii="Times New Roman" w:eastAsia="Times New Roman" w:hAnsi="Times New Roman" w:cs="Times New Roman"/>
          <w:sz w:val="28"/>
          <w:szCs w:val="28"/>
          <w:lang w:eastAsia="ru-RU"/>
        </w:rPr>
        <w:t>провести капитальный ремонт общего имущества м</w:t>
      </w:r>
      <w:r w:rsidR="00AA3342">
        <w:rPr>
          <w:rFonts w:ascii="Times New Roman" w:eastAsia="Times New Roman" w:hAnsi="Times New Roman" w:cs="Times New Roman"/>
          <w:sz w:val="28"/>
          <w:szCs w:val="28"/>
          <w:lang w:eastAsia="ru-RU"/>
        </w:rPr>
        <w:t>ногоквартирного дома по адресу:</w:t>
      </w:r>
      <w:r>
        <w:rPr>
          <w:rFonts w:ascii="Times New Roman" w:eastAsia="Times New Roman" w:hAnsi="Times New Roman" w:cs="Times New Roman"/>
          <w:sz w:val="28"/>
          <w:szCs w:val="28"/>
          <w:lang w:eastAsia="ru-RU"/>
        </w:rPr>
        <w:t>___________________________________</w:t>
      </w:r>
      <w:r w:rsidR="0017586D">
        <w:rPr>
          <w:rFonts w:ascii="Times New Roman" w:eastAsia="Times New Roman" w:hAnsi="Times New Roman" w:cs="Times New Roman"/>
          <w:sz w:val="28"/>
          <w:szCs w:val="28"/>
          <w:lang w:eastAsia="ru-RU"/>
        </w:rPr>
        <w:t>__ по результатам рассмотрения п</w:t>
      </w:r>
      <w:r>
        <w:rPr>
          <w:rFonts w:ascii="Times New Roman" w:eastAsia="Times New Roman" w:hAnsi="Times New Roman" w:cs="Times New Roman"/>
          <w:sz w:val="28"/>
          <w:szCs w:val="28"/>
          <w:lang w:eastAsia="ru-RU"/>
        </w:rPr>
        <w:t>редложения Регионального оператора.</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Голосовали: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за 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против __________%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воздержались 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РЕШИЛИ: </w:t>
      </w:r>
      <w:r>
        <w:rPr>
          <w:rFonts w:ascii="Times New Roman" w:eastAsia="Times New Roman" w:hAnsi="Times New Roman" w:cs="Times New Roman"/>
          <w:sz w:val="28"/>
          <w:szCs w:val="28"/>
          <w:lang w:eastAsia="ru-RU"/>
        </w:rPr>
        <w:t>провести капитальный ремонт общего и</w:t>
      </w:r>
      <w:r w:rsidR="00AA3342">
        <w:rPr>
          <w:rFonts w:ascii="Times New Roman" w:eastAsia="Times New Roman" w:hAnsi="Times New Roman" w:cs="Times New Roman"/>
          <w:sz w:val="28"/>
          <w:szCs w:val="28"/>
          <w:lang w:eastAsia="ru-RU"/>
        </w:rPr>
        <w:t xml:space="preserve">мущества многоквартирного дома по адресу: </w:t>
      </w:r>
      <w:r>
        <w:rPr>
          <w:rFonts w:ascii="Times New Roman" w:eastAsia="Times New Roman" w:hAnsi="Times New Roman" w:cs="Times New Roman"/>
          <w:sz w:val="28"/>
          <w:szCs w:val="28"/>
          <w:lang w:eastAsia="ru-RU"/>
        </w:rPr>
        <w:t>__________________________________________.</w:t>
      </w:r>
    </w:p>
    <w:p w:rsidR="009B551B" w:rsidRPr="009B551B" w:rsidRDefault="009B551B" w:rsidP="009B55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b/>
          <w:sz w:val="28"/>
          <w:szCs w:val="28"/>
          <w:u w:val="single"/>
          <w:lang w:eastAsia="ru-RU"/>
        </w:rPr>
        <w:t>По четвертому вопросу</w:t>
      </w: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СЛУШАЛИ:_________________________</w:t>
      </w:r>
    </w:p>
    <w:p w:rsidR="009B551B" w:rsidRPr="00244267" w:rsidRDefault="009B551B" w:rsidP="009B551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ПРЕДЛОЖЕНО: </w:t>
      </w:r>
      <w:r>
        <w:rPr>
          <w:rFonts w:ascii="Times New Roman" w:eastAsia="Calibri" w:hAnsi="Times New Roman" w:cs="Times New Roman"/>
          <w:sz w:val="28"/>
          <w:szCs w:val="28"/>
        </w:rPr>
        <w:t>утвердить</w:t>
      </w:r>
      <w:r w:rsidRPr="008519DA">
        <w:rPr>
          <w:rFonts w:ascii="Times New Roman" w:eastAsia="Calibri" w:hAnsi="Times New Roman" w:cs="Times New Roman"/>
          <w:sz w:val="28"/>
          <w:szCs w:val="28"/>
        </w:rPr>
        <w:t xml:space="preserve"> </w:t>
      </w:r>
      <w:r w:rsidRPr="002F3803">
        <w:rPr>
          <w:rFonts w:ascii="Times New Roman" w:eastAsia="Times New Roman" w:hAnsi="Times New Roman" w:cs="Times New Roman"/>
          <w:sz w:val="28"/>
          <w:szCs w:val="28"/>
          <w:lang w:eastAsia="ru-RU"/>
        </w:rPr>
        <w:t>переч</w:t>
      </w:r>
      <w:r>
        <w:rPr>
          <w:rFonts w:ascii="Times New Roman" w:eastAsia="Times New Roman" w:hAnsi="Times New Roman" w:cs="Times New Roman"/>
          <w:sz w:val="28"/>
          <w:szCs w:val="28"/>
          <w:lang w:eastAsia="ru-RU"/>
        </w:rPr>
        <w:t xml:space="preserve">ень </w:t>
      </w:r>
      <w:r w:rsidRPr="008519DA">
        <w:rPr>
          <w:rFonts w:ascii="Times New Roman" w:eastAsia="Calibri" w:hAnsi="Times New Roman" w:cs="Times New Roman"/>
          <w:sz w:val="28"/>
          <w:szCs w:val="28"/>
        </w:rPr>
        <w:t>услуг и (или) работ</w:t>
      </w:r>
      <w:r w:rsidRPr="002F3803">
        <w:rPr>
          <w:rFonts w:ascii="Times New Roman" w:eastAsia="Times New Roman" w:hAnsi="Times New Roman" w:cs="Times New Roman"/>
          <w:sz w:val="28"/>
          <w:szCs w:val="28"/>
          <w:lang w:eastAsia="ru-RU"/>
        </w:rPr>
        <w:t xml:space="preserve"> по капитальному ремонту общего имущества в многоквартирном доме, смет</w:t>
      </w:r>
      <w:r>
        <w:rPr>
          <w:rFonts w:ascii="Times New Roman" w:eastAsia="Times New Roman" w:hAnsi="Times New Roman" w:cs="Times New Roman"/>
          <w:sz w:val="28"/>
          <w:szCs w:val="28"/>
          <w:lang w:eastAsia="ru-RU"/>
        </w:rPr>
        <w:t>у</w:t>
      </w:r>
      <w:r w:rsidRPr="002F3803">
        <w:rPr>
          <w:rFonts w:ascii="Times New Roman" w:eastAsia="Times New Roman" w:hAnsi="Times New Roman" w:cs="Times New Roman"/>
          <w:sz w:val="28"/>
          <w:szCs w:val="28"/>
          <w:lang w:eastAsia="ru-RU"/>
        </w:rPr>
        <w:t xml:space="preserve"> расходов на капитальный ремонт общего имущества в многоквартирном доме, срок проведения капитального ремонта общего и</w:t>
      </w:r>
      <w:r>
        <w:rPr>
          <w:rFonts w:ascii="Times New Roman" w:eastAsia="Times New Roman" w:hAnsi="Times New Roman" w:cs="Times New Roman"/>
          <w:sz w:val="28"/>
          <w:szCs w:val="28"/>
          <w:lang w:eastAsia="ru-RU"/>
        </w:rPr>
        <w:t xml:space="preserve">мущества в многоквартирном доме и </w:t>
      </w:r>
      <w:r w:rsidRPr="00594A26">
        <w:rPr>
          <w:rFonts w:ascii="Times New Roman" w:eastAsia="Times New Roman" w:hAnsi="Times New Roman" w:cs="Times New Roman"/>
          <w:sz w:val="28"/>
          <w:szCs w:val="28"/>
          <w:lang w:eastAsia="ru-RU"/>
        </w:rPr>
        <w:t>источник</w:t>
      </w:r>
      <w:r>
        <w:rPr>
          <w:rFonts w:ascii="Times New Roman" w:eastAsia="Times New Roman" w:hAnsi="Times New Roman" w:cs="Times New Roman"/>
          <w:sz w:val="28"/>
          <w:szCs w:val="28"/>
          <w:lang w:eastAsia="ru-RU"/>
        </w:rPr>
        <w:t>и</w:t>
      </w:r>
      <w:r w:rsidRPr="00594A26">
        <w:rPr>
          <w:rFonts w:ascii="Times New Roman" w:eastAsia="Times New Roman" w:hAnsi="Times New Roman" w:cs="Times New Roman"/>
          <w:sz w:val="28"/>
          <w:szCs w:val="28"/>
          <w:lang w:eastAsia="ru-RU"/>
        </w:rPr>
        <w:t xml:space="preserve"> финансирования капитального ремонта</w:t>
      </w:r>
      <w:r w:rsidR="0017586D">
        <w:rPr>
          <w:rFonts w:ascii="Times New Roman" w:eastAsia="Times New Roman" w:hAnsi="Times New Roman" w:cs="Times New Roman"/>
          <w:sz w:val="28"/>
          <w:szCs w:val="28"/>
          <w:lang w:eastAsia="ru-RU"/>
        </w:rPr>
        <w:t>, согласно п</w:t>
      </w:r>
      <w:r>
        <w:rPr>
          <w:rFonts w:ascii="Times New Roman" w:eastAsia="Times New Roman" w:hAnsi="Times New Roman" w:cs="Times New Roman"/>
          <w:sz w:val="28"/>
          <w:szCs w:val="28"/>
          <w:lang w:eastAsia="ru-RU"/>
        </w:rPr>
        <w:t xml:space="preserve">редложению Регионального оператора, </w:t>
      </w:r>
      <w:r w:rsidRPr="00244267">
        <w:rPr>
          <w:rFonts w:ascii="Times New Roman" w:eastAsia="Calibri" w:hAnsi="Times New Roman" w:cs="Times New Roman"/>
          <w:sz w:val="28"/>
          <w:szCs w:val="28"/>
        </w:rPr>
        <w:t>в том числе:</w:t>
      </w:r>
    </w:p>
    <w:p w:rsidR="009B551B" w:rsidRDefault="009B551B" w:rsidP="009B551B">
      <w:pPr>
        <w:pStyle w:val="a5"/>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5B7348">
        <w:rPr>
          <w:rFonts w:ascii="Times New Roman" w:eastAsia="Calibri" w:hAnsi="Times New Roman" w:cs="Times New Roman"/>
          <w:sz w:val="28"/>
          <w:szCs w:val="28"/>
        </w:rPr>
        <w:t>разработку</w:t>
      </w:r>
      <w:r w:rsidR="00AA3342">
        <w:rPr>
          <w:rFonts w:ascii="Times New Roman" w:eastAsia="Calibri" w:hAnsi="Times New Roman" w:cs="Times New Roman"/>
          <w:sz w:val="28"/>
          <w:szCs w:val="28"/>
        </w:rPr>
        <w:t xml:space="preserve"> проектно-сметной документации на </w:t>
      </w:r>
      <w:r w:rsidR="00E735CE">
        <w:rPr>
          <w:rFonts w:ascii="Times New Roman" w:eastAsia="Calibri" w:hAnsi="Times New Roman" w:cs="Times New Roman"/>
          <w:sz w:val="28"/>
          <w:szCs w:val="28"/>
        </w:rPr>
        <w:t>ремонт ___________</w:t>
      </w:r>
      <w:r w:rsidR="005B7348">
        <w:rPr>
          <w:rFonts w:ascii="Times New Roman" w:eastAsia="Calibri" w:hAnsi="Times New Roman" w:cs="Times New Roman"/>
          <w:sz w:val="28"/>
          <w:szCs w:val="28"/>
        </w:rPr>
        <w:t>_______</w:t>
      </w:r>
      <w:r w:rsidR="00E735CE">
        <w:rPr>
          <w:rFonts w:ascii="Times New Roman" w:eastAsia="Calibri" w:hAnsi="Times New Roman" w:cs="Times New Roman"/>
          <w:sz w:val="28"/>
          <w:szCs w:val="28"/>
        </w:rPr>
        <w:t>;</w:t>
      </w:r>
    </w:p>
    <w:p w:rsidR="009B551B" w:rsidRPr="00E735CE" w:rsidRDefault="009B551B" w:rsidP="00E735CE">
      <w:pPr>
        <w:pStyle w:val="a5"/>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735CE">
        <w:rPr>
          <w:rFonts w:ascii="Times New Roman" w:hAnsi="Times New Roman" w:cs="Times New Roman"/>
          <w:sz w:val="28"/>
          <w:szCs w:val="28"/>
        </w:rPr>
        <w:t xml:space="preserve">- </w:t>
      </w:r>
      <w:r w:rsidRPr="00E735CE">
        <w:rPr>
          <w:rFonts w:ascii="Times New Roman" w:eastAsia="Times New Roman" w:hAnsi="Times New Roman" w:cs="Times New Roman"/>
          <w:sz w:val="28"/>
          <w:szCs w:val="28"/>
          <w:lang w:eastAsia="ru-RU"/>
        </w:rPr>
        <w:t xml:space="preserve">смету расходов на </w:t>
      </w:r>
      <w:r w:rsidR="00E735CE">
        <w:rPr>
          <w:rFonts w:ascii="Times New Roman" w:eastAsia="Times New Roman" w:hAnsi="Times New Roman" w:cs="Times New Roman"/>
          <w:sz w:val="28"/>
          <w:szCs w:val="28"/>
          <w:lang w:eastAsia="ru-RU"/>
        </w:rPr>
        <w:t xml:space="preserve">разработку проектно-сметной документации на ремонт _________________ </w:t>
      </w:r>
      <w:r w:rsidR="00E735CE" w:rsidRPr="00E735CE">
        <w:rPr>
          <w:rFonts w:ascii="Times New Roman" w:eastAsia="Times New Roman" w:hAnsi="Times New Roman" w:cs="Times New Roman"/>
          <w:sz w:val="28"/>
          <w:szCs w:val="28"/>
          <w:lang w:eastAsia="ru-RU"/>
        </w:rPr>
        <w:t xml:space="preserve">в размере ___________ </w:t>
      </w:r>
      <w:r w:rsidR="00E735CE" w:rsidRPr="00E735CE">
        <w:rPr>
          <w:rFonts w:ascii="Times New Roman" w:eastAsia="Calibri" w:hAnsi="Times New Roman" w:cs="Times New Roman"/>
          <w:sz w:val="28"/>
          <w:szCs w:val="28"/>
        </w:rPr>
        <w:t>руб., за счет средств фонда капитального ремонта;</w:t>
      </w:r>
    </w:p>
    <w:p w:rsidR="009B551B" w:rsidRPr="009B551B" w:rsidRDefault="009B551B" w:rsidP="009B551B">
      <w:pPr>
        <w:pStyle w:val="ConsPlusNormal"/>
        <w:ind w:firstLine="708"/>
        <w:jc w:val="both"/>
      </w:pPr>
      <w:r w:rsidRPr="00244267">
        <w:t>- срок начала капитального рем</w:t>
      </w:r>
      <w:r w:rsidR="00DE3D4B">
        <w:t xml:space="preserve">онта: </w:t>
      </w:r>
      <w:r w:rsidR="00DE3D4B" w:rsidRPr="00E735CE">
        <w:rPr>
          <w:color w:val="000000" w:themeColor="text1"/>
        </w:rPr>
        <w:t xml:space="preserve">2017 </w:t>
      </w:r>
      <w:r w:rsidRPr="00E735CE">
        <w:rPr>
          <w:color w:val="000000" w:themeColor="text1"/>
        </w:rPr>
        <w:t>год</w:t>
      </w:r>
      <w:r w:rsidR="00E735CE">
        <w:rPr>
          <w:color w:val="000000" w:themeColor="text1"/>
        </w:rPr>
        <w:t>.</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Голосовали: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за 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против __________%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воздержались _____% голосов.</w:t>
      </w:r>
    </w:p>
    <w:p w:rsidR="00E735CE" w:rsidRPr="00244267" w:rsidRDefault="009B551B" w:rsidP="00E735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РЕШИЛИ: </w:t>
      </w:r>
      <w:r w:rsidR="00E735CE">
        <w:rPr>
          <w:rFonts w:ascii="Times New Roman" w:eastAsia="Calibri" w:hAnsi="Times New Roman" w:cs="Times New Roman"/>
          <w:sz w:val="28"/>
          <w:szCs w:val="28"/>
        </w:rPr>
        <w:t>утвердить</w:t>
      </w:r>
      <w:r w:rsidR="00E735CE" w:rsidRPr="008519DA">
        <w:rPr>
          <w:rFonts w:ascii="Times New Roman" w:eastAsia="Calibri" w:hAnsi="Times New Roman" w:cs="Times New Roman"/>
          <w:sz w:val="28"/>
          <w:szCs w:val="28"/>
        </w:rPr>
        <w:t xml:space="preserve"> </w:t>
      </w:r>
      <w:r w:rsidR="00E735CE" w:rsidRPr="002F3803">
        <w:rPr>
          <w:rFonts w:ascii="Times New Roman" w:eastAsia="Times New Roman" w:hAnsi="Times New Roman" w:cs="Times New Roman"/>
          <w:sz w:val="28"/>
          <w:szCs w:val="28"/>
          <w:lang w:eastAsia="ru-RU"/>
        </w:rPr>
        <w:t>переч</w:t>
      </w:r>
      <w:r w:rsidR="00E735CE">
        <w:rPr>
          <w:rFonts w:ascii="Times New Roman" w:eastAsia="Times New Roman" w:hAnsi="Times New Roman" w:cs="Times New Roman"/>
          <w:sz w:val="28"/>
          <w:szCs w:val="28"/>
          <w:lang w:eastAsia="ru-RU"/>
        </w:rPr>
        <w:t xml:space="preserve">ень </w:t>
      </w:r>
      <w:r w:rsidR="00E735CE" w:rsidRPr="008519DA">
        <w:rPr>
          <w:rFonts w:ascii="Times New Roman" w:eastAsia="Calibri" w:hAnsi="Times New Roman" w:cs="Times New Roman"/>
          <w:sz w:val="28"/>
          <w:szCs w:val="28"/>
        </w:rPr>
        <w:t>услуг и (или) работ</w:t>
      </w:r>
      <w:r w:rsidR="00E735CE" w:rsidRPr="002F3803">
        <w:rPr>
          <w:rFonts w:ascii="Times New Roman" w:eastAsia="Times New Roman" w:hAnsi="Times New Roman" w:cs="Times New Roman"/>
          <w:sz w:val="28"/>
          <w:szCs w:val="28"/>
          <w:lang w:eastAsia="ru-RU"/>
        </w:rPr>
        <w:t xml:space="preserve"> по капитальному ремонту общего имущества в многоквартирном доме, смет</w:t>
      </w:r>
      <w:r w:rsidR="00E735CE">
        <w:rPr>
          <w:rFonts w:ascii="Times New Roman" w:eastAsia="Times New Roman" w:hAnsi="Times New Roman" w:cs="Times New Roman"/>
          <w:sz w:val="28"/>
          <w:szCs w:val="28"/>
          <w:lang w:eastAsia="ru-RU"/>
        </w:rPr>
        <w:t>у</w:t>
      </w:r>
      <w:r w:rsidR="00E735CE" w:rsidRPr="002F3803">
        <w:rPr>
          <w:rFonts w:ascii="Times New Roman" w:eastAsia="Times New Roman" w:hAnsi="Times New Roman" w:cs="Times New Roman"/>
          <w:sz w:val="28"/>
          <w:szCs w:val="28"/>
          <w:lang w:eastAsia="ru-RU"/>
        </w:rPr>
        <w:t xml:space="preserve"> расходов на капитальный ремонт </w:t>
      </w:r>
      <w:r w:rsidR="00E735CE" w:rsidRPr="002F3803">
        <w:rPr>
          <w:rFonts w:ascii="Times New Roman" w:eastAsia="Times New Roman" w:hAnsi="Times New Roman" w:cs="Times New Roman"/>
          <w:sz w:val="28"/>
          <w:szCs w:val="28"/>
          <w:lang w:eastAsia="ru-RU"/>
        </w:rPr>
        <w:lastRenderedPageBreak/>
        <w:t>общего имущества в многоквартирном доме, срок проведения капитального ремонта общего и</w:t>
      </w:r>
      <w:r w:rsidR="00E735CE">
        <w:rPr>
          <w:rFonts w:ascii="Times New Roman" w:eastAsia="Times New Roman" w:hAnsi="Times New Roman" w:cs="Times New Roman"/>
          <w:sz w:val="28"/>
          <w:szCs w:val="28"/>
          <w:lang w:eastAsia="ru-RU"/>
        </w:rPr>
        <w:t xml:space="preserve">мущества в многоквартирном доме и </w:t>
      </w:r>
      <w:r w:rsidR="00E735CE" w:rsidRPr="00594A26">
        <w:rPr>
          <w:rFonts w:ascii="Times New Roman" w:eastAsia="Times New Roman" w:hAnsi="Times New Roman" w:cs="Times New Roman"/>
          <w:sz w:val="28"/>
          <w:szCs w:val="28"/>
          <w:lang w:eastAsia="ru-RU"/>
        </w:rPr>
        <w:t>источник</w:t>
      </w:r>
      <w:r w:rsidR="00E735CE">
        <w:rPr>
          <w:rFonts w:ascii="Times New Roman" w:eastAsia="Times New Roman" w:hAnsi="Times New Roman" w:cs="Times New Roman"/>
          <w:sz w:val="28"/>
          <w:szCs w:val="28"/>
          <w:lang w:eastAsia="ru-RU"/>
        </w:rPr>
        <w:t>и</w:t>
      </w:r>
      <w:r w:rsidR="00E735CE" w:rsidRPr="00594A26">
        <w:rPr>
          <w:rFonts w:ascii="Times New Roman" w:eastAsia="Times New Roman" w:hAnsi="Times New Roman" w:cs="Times New Roman"/>
          <w:sz w:val="28"/>
          <w:szCs w:val="28"/>
          <w:lang w:eastAsia="ru-RU"/>
        </w:rPr>
        <w:t xml:space="preserve"> финансирования капитального ремонта</w:t>
      </w:r>
      <w:r w:rsidR="0017586D">
        <w:rPr>
          <w:rFonts w:ascii="Times New Roman" w:eastAsia="Times New Roman" w:hAnsi="Times New Roman" w:cs="Times New Roman"/>
          <w:sz w:val="28"/>
          <w:szCs w:val="28"/>
          <w:lang w:eastAsia="ru-RU"/>
        </w:rPr>
        <w:t>, согласно п</w:t>
      </w:r>
      <w:r w:rsidR="00E735CE">
        <w:rPr>
          <w:rFonts w:ascii="Times New Roman" w:eastAsia="Times New Roman" w:hAnsi="Times New Roman" w:cs="Times New Roman"/>
          <w:sz w:val="28"/>
          <w:szCs w:val="28"/>
          <w:lang w:eastAsia="ru-RU"/>
        </w:rPr>
        <w:t xml:space="preserve">редложению Регионального оператора, </w:t>
      </w:r>
      <w:r w:rsidR="00E735CE" w:rsidRPr="00244267">
        <w:rPr>
          <w:rFonts w:ascii="Times New Roman" w:eastAsia="Calibri" w:hAnsi="Times New Roman" w:cs="Times New Roman"/>
          <w:sz w:val="28"/>
          <w:szCs w:val="28"/>
        </w:rPr>
        <w:t>в том числе:</w:t>
      </w:r>
    </w:p>
    <w:p w:rsidR="00E735CE" w:rsidRDefault="00E735CE" w:rsidP="0017586D">
      <w:pPr>
        <w:pStyle w:val="a5"/>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5B7348">
        <w:rPr>
          <w:rFonts w:ascii="Times New Roman" w:eastAsia="Calibri" w:hAnsi="Times New Roman" w:cs="Times New Roman"/>
          <w:sz w:val="28"/>
          <w:szCs w:val="28"/>
        </w:rPr>
        <w:t>разработку</w:t>
      </w:r>
      <w:r>
        <w:rPr>
          <w:rFonts w:ascii="Times New Roman" w:eastAsia="Calibri" w:hAnsi="Times New Roman" w:cs="Times New Roman"/>
          <w:sz w:val="28"/>
          <w:szCs w:val="28"/>
        </w:rPr>
        <w:t xml:space="preserve"> проектно-сметной документации на ремонт ___________</w:t>
      </w:r>
      <w:r w:rsidR="005B7348">
        <w:rPr>
          <w:rFonts w:ascii="Times New Roman" w:eastAsia="Calibri" w:hAnsi="Times New Roman" w:cs="Times New Roman"/>
          <w:sz w:val="28"/>
          <w:szCs w:val="28"/>
        </w:rPr>
        <w:t>_______</w:t>
      </w:r>
      <w:r>
        <w:rPr>
          <w:rFonts w:ascii="Times New Roman" w:eastAsia="Calibri" w:hAnsi="Times New Roman" w:cs="Times New Roman"/>
          <w:sz w:val="28"/>
          <w:szCs w:val="28"/>
        </w:rPr>
        <w:t>;</w:t>
      </w:r>
    </w:p>
    <w:p w:rsidR="00E735CE" w:rsidRPr="00E735CE" w:rsidRDefault="0017586D" w:rsidP="0017586D">
      <w:pPr>
        <w:pStyle w:val="a5"/>
        <w:tabs>
          <w:tab w:val="left" w:pos="709"/>
        </w:tabs>
        <w:autoSpaceDE w:val="0"/>
        <w:autoSpaceDN w:val="0"/>
        <w:adjustRightInd w:val="0"/>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ab/>
      </w:r>
      <w:r w:rsidR="00E735CE" w:rsidRPr="00E735CE">
        <w:rPr>
          <w:rFonts w:ascii="Times New Roman" w:hAnsi="Times New Roman" w:cs="Times New Roman"/>
          <w:sz w:val="28"/>
          <w:szCs w:val="28"/>
        </w:rPr>
        <w:t xml:space="preserve">- </w:t>
      </w:r>
      <w:r w:rsidR="00E735CE" w:rsidRPr="00E735CE">
        <w:rPr>
          <w:rFonts w:ascii="Times New Roman" w:eastAsia="Times New Roman" w:hAnsi="Times New Roman" w:cs="Times New Roman"/>
          <w:sz w:val="28"/>
          <w:szCs w:val="28"/>
          <w:lang w:eastAsia="ru-RU"/>
        </w:rPr>
        <w:t xml:space="preserve">смету расходов на </w:t>
      </w:r>
      <w:r w:rsidR="00E735CE">
        <w:rPr>
          <w:rFonts w:ascii="Times New Roman" w:eastAsia="Times New Roman" w:hAnsi="Times New Roman" w:cs="Times New Roman"/>
          <w:sz w:val="28"/>
          <w:szCs w:val="28"/>
          <w:lang w:eastAsia="ru-RU"/>
        </w:rPr>
        <w:t xml:space="preserve">разработку проектно-сметной документации на ремонт _________________ </w:t>
      </w:r>
      <w:r w:rsidR="00E735CE" w:rsidRPr="00E735CE">
        <w:rPr>
          <w:rFonts w:ascii="Times New Roman" w:eastAsia="Times New Roman" w:hAnsi="Times New Roman" w:cs="Times New Roman"/>
          <w:sz w:val="28"/>
          <w:szCs w:val="28"/>
          <w:lang w:eastAsia="ru-RU"/>
        </w:rPr>
        <w:t xml:space="preserve">в размере ___________ </w:t>
      </w:r>
      <w:r w:rsidR="00E735CE" w:rsidRPr="00E735CE">
        <w:rPr>
          <w:rFonts w:ascii="Times New Roman" w:eastAsia="Calibri" w:hAnsi="Times New Roman" w:cs="Times New Roman"/>
          <w:sz w:val="28"/>
          <w:szCs w:val="28"/>
        </w:rPr>
        <w:t>руб., за счет средств фонда капитального ремонта;</w:t>
      </w:r>
    </w:p>
    <w:p w:rsidR="00E735CE" w:rsidRPr="009B551B" w:rsidRDefault="00E735CE" w:rsidP="00E735CE">
      <w:pPr>
        <w:pStyle w:val="ConsPlusNormal"/>
        <w:ind w:firstLine="708"/>
        <w:jc w:val="both"/>
      </w:pPr>
      <w:r w:rsidRPr="00244267">
        <w:t>- срок начала капитального рем</w:t>
      </w:r>
      <w:r>
        <w:t xml:space="preserve">онта: </w:t>
      </w:r>
      <w:r w:rsidRPr="00E735CE">
        <w:rPr>
          <w:color w:val="000000" w:themeColor="text1"/>
        </w:rPr>
        <w:t>2017 год</w:t>
      </w:r>
      <w:r>
        <w:rPr>
          <w:color w:val="000000" w:themeColor="text1"/>
        </w:rPr>
        <w:t>.</w:t>
      </w:r>
    </w:p>
    <w:p w:rsidR="009B551B" w:rsidRPr="009B551B" w:rsidRDefault="009B551B" w:rsidP="00703F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b/>
          <w:sz w:val="28"/>
          <w:szCs w:val="28"/>
          <w:u w:val="single"/>
          <w:lang w:eastAsia="ru-RU"/>
        </w:rPr>
        <w:t>По пятому вопросу</w:t>
      </w: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СЛУШАЛИ:_________________________</w:t>
      </w:r>
    </w:p>
    <w:p w:rsidR="009B551B" w:rsidRPr="009B551B" w:rsidRDefault="009B551B" w:rsidP="00AD7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ПРЕДЛОЖЕНО: </w:t>
      </w:r>
      <w:r w:rsidRPr="008519DA">
        <w:rPr>
          <w:rFonts w:ascii="Times New Roman" w:eastAsia="Times New Roman" w:hAnsi="Times New Roman" w:cs="Times New Roman"/>
          <w:sz w:val="28"/>
          <w:szCs w:val="28"/>
          <w:lang w:eastAsia="ru-RU"/>
        </w:rPr>
        <w:t xml:space="preserve">дать согласие на доступ к общему имуществу собственников помещений в </w:t>
      </w:r>
      <w:r>
        <w:rPr>
          <w:rFonts w:ascii="Times New Roman" w:eastAsia="Times New Roman" w:hAnsi="Times New Roman" w:cs="Times New Roman"/>
          <w:sz w:val="28"/>
          <w:szCs w:val="28"/>
          <w:lang w:eastAsia="ru-RU"/>
        </w:rPr>
        <w:t>многоквартирном доме</w:t>
      </w:r>
      <w:r w:rsidRPr="008519DA">
        <w:rPr>
          <w:rFonts w:ascii="Times New Roman" w:eastAsia="Times New Roman" w:hAnsi="Times New Roman" w:cs="Times New Roman"/>
          <w:sz w:val="28"/>
          <w:szCs w:val="28"/>
          <w:lang w:eastAsia="ru-RU"/>
        </w:rPr>
        <w:t>, в том числе находящемуся в помещениях, принадлежащих собственникам жилых и нежилых помещений, для выполнения работ по капитальном</w:t>
      </w:r>
      <w:r w:rsidR="0078044D">
        <w:rPr>
          <w:rFonts w:ascii="Times New Roman" w:eastAsia="Times New Roman" w:hAnsi="Times New Roman" w:cs="Times New Roman"/>
          <w:sz w:val="28"/>
          <w:szCs w:val="28"/>
          <w:lang w:eastAsia="ru-RU"/>
        </w:rPr>
        <w:t>у ремонту общего имущества в многоквартирном доме</w:t>
      </w:r>
      <w:r w:rsidRPr="008519DA">
        <w:rPr>
          <w:rFonts w:ascii="Times New Roman" w:eastAsia="Times New Roman" w:hAnsi="Times New Roman" w:cs="Times New Roman"/>
          <w:sz w:val="28"/>
          <w:szCs w:val="28"/>
          <w:lang w:eastAsia="ru-RU"/>
        </w:rPr>
        <w:t>.</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Голосовали: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за 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против __________% голосов,</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воздержались _____% голосов.</w:t>
      </w:r>
    </w:p>
    <w:p w:rsidR="001D5BEC" w:rsidRPr="002F3803" w:rsidRDefault="009B551B" w:rsidP="001D5B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РЕШИЛИ: </w:t>
      </w:r>
      <w:r w:rsidR="001D5BEC" w:rsidRPr="008519DA">
        <w:rPr>
          <w:rFonts w:ascii="Times New Roman" w:eastAsia="Times New Roman" w:hAnsi="Times New Roman" w:cs="Times New Roman"/>
          <w:sz w:val="28"/>
          <w:szCs w:val="28"/>
          <w:lang w:eastAsia="ru-RU"/>
        </w:rPr>
        <w:t>дать согласие на</w:t>
      </w:r>
      <w:r w:rsidR="004A649F">
        <w:rPr>
          <w:rFonts w:ascii="Times New Roman" w:eastAsia="Times New Roman" w:hAnsi="Times New Roman" w:cs="Times New Roman"/>
          <w:sz w:val="28"/>
          <w:szCs w:val="28"/>
          <w:lang w:eastAsia="ru-RU"/>
        </w:rPr>
        <w:t xml:space="preserve"> доступ к общему имуществу в многоквартирном доме</w:t>
      </w:r>
      <w:r w:rsidR="001D5BEC" w:rsidRPr="008519DA">
        <w:rPr>
          <w:rFonts w:ascii="Times New Roman" w:eastAsia="Times New Roman" w:hAnsi="Times New Roman" w:cs="Times New Roman"/>
          <w:sz w:val="28"/>
          <w:szCs w:val="28"/>
          <w:lang w:eastAsia="ru-RU"/>
        </w:rPr>
        <w:t>, в том числе находящемуся в помещениях, принадлежащих собствен</w:t>
      </w:r>
      <w:r w:rsidR="001D5BEC" w:rsidRPr="002F3803">
        <w:rPr>
          <w:rFonts w:ascii="Times New Roman" w:eastAsia="Times New Roman" w:hAnsi="Times New Roman" w:cs="Times New Roman"/>
          <w:sz w:val="28"/>
          <w:szCs w:val="28"/>
          <w:lang w:eastAsia="ru-RU"/>
        </w:rPr>
        <w:t>никам жилых и нежилых помещений, для выполнения работ по капитальном</w:t>
      </w:r>
      <w:r w:rsidR="004A649F">
        <w:rPr>
          <w:rFonts w:ascii="Times New Roman" w:eastAsia="Times New Roman" w:hAnsi="Times New Roman" w:cs="Times New Roman"/>
          <w:sz w:val="28"/>
          <w:szCs w:val="28"/>
          <w:lang w:eastAsia="ru-RU"/>
        </w:rPr>
        <w:t>у ремонту общего имущества в многоквартирном доме</w:t>
      </w:r>
      <w:r w:rsidR="001D5BEC" w:rsidRPr="002F3803">
        <w:rPr>
          <w:rFonts w:ascii="Times New Roman" w:eastAsia="Times New Roman" w:hAnsi="Times New Roman" w:cs="Times New Roman"/>
          <w:sz w:val="28"/>
          <w:szCs w:val="28"/>
          <w:lang w:eastAsia="ru-RU"/>
        </w:rPr>
        <w:t xml:space="preserve"> представителям следующих организаций:</w:t>
      </w:r>
    </w:p>
    <w:p w:rsidR="001D5BEC" w:rsidRPr="002F3803" w:rsidRDefault="001D5BEC" w:rsidP="001D5B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F3803">
        <w:rPr>
          <w:rFonts w:ascii="Times New Roman" w:eastAsia="Times New Roman" w:hAnsi="Times New Roman" w:cs="Times New Roman"/>
          <w:sz w:val="28"/>
          <w:szCs w:val="28"/>
          <w:lang w:eastAsia="ru-RU"/>
        </w:rPr>
        <w:t xml:space="preserve">некоммерческой организации </w:t>
      </w:r>
      <w:r>
        <w:rPr>
          <w:rFonts w:ascii="Times New Roman" w:eastAsia="Times New Roman" w:hAnsi="Times New Roman" w:cs="Times New Roman"/>
          <w:sz w:val="28"/>
          <w:szCs w:val="28"/>
          <w:lang w:eastAsia="ru-RU"/>
        </w:rPr>
        <w:t>«</w:t>
      </w:r>
      <w:r w:rsidRPr="002F3803">
        <w:rPr>
          <w:rFonts w:ascii="Times New Roman" w:eastAsia="Times New Roman" w:hAnsi="Times New Roman" w:cs="Times New Roman"/>
          <w:sz w:val="28"/>
          <w:szCs w:val="28"/>
          <w:lang w:eastAsia="ru-RU"/>
        </w:rPr>
        <w:t>Региональный фонд капитального ремонта многоквартирных домов</w:t>
      </w:r>
      <w:r>
        <w:rPr>
          <w:rFonts w:ascii="Times New Roman" w:eastAsia="Times New Roman" w:hAnsi="Times New Roman" w:cs="Times New Roman"/>
          <w:sz w:val="28"/>
          <w:szCs w:val="28"/>
          <w:lang w:eastAsia="ru-RU"/>
        </w:rPr>
        <w:t>»</w:t>
      </w:r>
      <w:r w:rsidRPr="002F3803">
        <w:rPr>
          <w:rFonts w:ascii="Times New Roman" w:eastAsia="Times New Roman" w:hAnsi="Times New Roman" w:cs="Times New Roman"/>
          <w:sz w:val="28"/>
          <w:szCs w:val="28"/>
          <w:lang w:eastAsia="ru-RU"/>
        </w:rPr>
        <w:t>;</w:t>
      </w:r>
    </w:p>
    <w:p w:rsidR="001D5BEC" w:rsidRPr="002F3803" w:rsidRDefault="001D5BEC" w:rsidP="001D5B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3803">
        <w:rPr>
          <w:rFonts w:ascii="Times New Roman" w:eastAsia="Times New Roman" w:hAnsi="Times New Roman" w:cs="Times New Roman"/>
          <w:sz w:val="28"/>
          <w:szCs w:val="28"/>
          <w:lang w:eastAsia="ru-RU"/>
        </w:rPr>
        <w:t>- Государственной жилищной инспекции Омской области;</w:t>
      </w:r>
    </w:p>
    <w:p w:rsidR="001D5BEC" w:rsidRPr="002F3803" w:rsidRDefault="001D5BEC" w:rsidP="001D5B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3803">
        <w:rPr>
          <w:rFonts w:ascii="Times New Roman" w:eastAsia="Times New Roman" w:hAnsi="Times New Roman" w:cs="Times New Roman"/>
          <w:sz w:val="28"/>
          <w:szCs w:val="28"/>
          <w:lang w:eastAsia="ru-RU"/>
        </w:rPr>
        <w:t>- органов местного самоуправления Омской области;</w:t>
      </w:r>
    </w:p>
    <w:p w:rsidR="001D5BEC" w:rsidRPr="002F3803" w:rsidRDefault="001D5BEC" w:rsidP="001D5B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F0B9F">
        <w:rPr>
          <w:rFonts w:ascii="Times New Roman" w:eastAsia="Times New Roman" w:hAnsi="Times New Roman" w:cs="Times New Roman"/>
          <w:color w:val="FFFFFF" w:themeColor="background1"/>
          <w:sz w:val="16"/>
          <w:szCs w:val="16"/>
          <w:lang w:eastAsia="ru-RU"/>
        </w:rPr>
        <w:t>0</w:t>
      </w:r>
      <w:r w:rsidRPr="002F3803">
        <w:rPr>
          <w:rFonts w:ascii="Times New Roman" w:eastAsia="Times New Roman" w:hAnsi="Times New Roman" w:cs="Times New Roman"/>
          <w:sz w:val="28"/>
          <w:szCs w:val="28"/>
          <w:lang w:eastAsia="ru-RU"/>
        </w:rPr>
        <w:t>организациям, осуществляющим обследование, проектирование капитальног</w:t>
      </w:r>
      <w:r w:rsidR="0078044D">
        <w:rPr>
          <w:rFonts w:ascii="Times New Roman" w:eastAsia="Times New Roman" w:hAnsi="Times New Roman" w:cs="Times New Roman"/>
          <w:sz w:val="28"/>
          <w:szCs w:val="28"/>
          <w:lang w:eastAsia="ru-RU"/>
        </w:rPr>
        <w:t>о ремонта общего имущества в многоквартирном доме</w:t>
      </w:r>
      <w:r w:rsidRPr="002F3803">
        <w:rPr>
          <w:rFonts w:ascii="Times New Roman" w:eastAsia="Times New Roman" w:hAnsi="Times New Roman" w:cs="Times New Roman"/>
          <w:sz w:val="28"/>
          <w:szCs w:val="28"/>
          <w:lang w:eastAsia="ru-RU"/>
        </w:rPr>
        <w:t xml:space="preserve">, доставку материалов, строительный (технический) контроль; </w:t>
      </w:r>
    </w:p>
    <w:p w:rsidR="009B551B" w:rsidRPr="001D5BEC" w:rsidRDefault="001D5BEC" w:rsidP="001D5B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2F3803">
        <w:rPr>
          <w:rFonts w:ascii="Times New Roman" w:eastAsia="Times New Roman" w:hAnsi="Times New Roman" w:cs="Times New Roman"/>
          <w:sz w:val="28"/>
          <w:szCs w:val="28"/>
          <w:lang w:eastAsia="ru-RU"/>
        </w:rPr>
        <w:t>- подрядной организации, привлеченной региональным оператором для проведения капитального ремонта</w:t>
      </w:r>
      <w:r w:rsidRPr="002F3803">
        <w:rPr>
          <w:rFonts w:ascii="Times New Roman" w:eastAsia="Times New Roman" w:hAnsi="Times New Roman" w:cs="Times New Roman"/>
          <w:color w:val="000000"/>
          <w:sz w:val="28"/>
          <w:szCs w:val="28"/>
          <w:bdr w:val="none" w:sz="0" w:space="0" w:color="auto" w:frame="1"/>
          <w:lang w:eastAsia="ru-RU"/>
        </w:rPr>
        <w:t>.</w:t>
      </w:r>
    </w:p>
    <w:p w:rsidR="009B551B" w:rsidRPr="009B551B" w:rsidRDefault="009B551B" w:rsidP="009B55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551B" w:rsidRPr="009B551B" w:rsidRDefault="009B551B" w:rsidP="009B551B">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B551B">
        <w:rPr>
          <w:rFonts w:ascii="Times New Roman" w:hAnsi="Times New Roman" w:cs="Times New Roman"/>
          <w:b/>
          <w:sz w:val="28"/>
          <w:szCs w:val="28"/>
          <w:u w:val="single"/>
        </w:rPr>
        <w:t>По шестому вопросу:</w:t>
      </w:r>
      <w:r w:rsidRPr="009B551B">
        <w:rPr>
          <w:rFonts w:ascii="Times New Roman" w:hAnsi="Times New Roman" w:cs="Times New Roman"/>
          <w:sz w:val="28"/>
          <w:szCs w:val="28"/>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hAnsi="Times New Roman" w:cs="Times New Roman"/>
          <w:sz w:val="28"/>
          <w:szCs w:val="28"/>
        </w:rPr>
        <w:t xml:space="preserve">СЛУШАЛИ: </w:t>
      </w:r>
      <w:r w:rsidRPr="009B551B">
        <w:rPr>
          <w:rFonts w:ascii="Times New Roman" w:eastAsia="Times New Roman" w:hAnsi="Times New Roman" w:cs="Times New Roman"/>
          <w:sz w:val="28"/>
          <w:szCs w:val="28"/>
          <w:lang w:eastAsia="ru-RU"/>
        </w:rPr>
        <w:t>_________________________</w:t>
      </w:r>
    </w:p>
    <w:p w:rsidR="001D5BEC" w:rsidRDefault="009B551B" w:rsidP="001D5B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9B551B">
        <w:rPr>
          <w:rFonts w:ascii="Times New Roman" w:hAnsi="Times New Roman" w:cs="Times New Roman"/>
          <w:sz w:val="28"/>
          <w:szCs w:val="28"/>
        </w:rPr>
        <w:t xml:space="preserve">ПРЕДЛОЖЕНО: </w:t>
      </w:r>
      <w:r w:rsidR="001D5BEC" w:rsidRPr="002F3803">
        <w:rPr>
          <w:rFonts w:ascii="Times New Roman" w:eastAsia="Times New Roman" w:hAnsi="Times New Roman" w:cs="Times New Roman"/>
          <w:sz w:val="28"/>
          <w:szCs w:val="28"/>
          <w:lang w:eastAsia="ru-RU"/>
        </w:rPr>
        <w:t>выбрать</w:t>
      </w:r>
      <w:r w:rsidR="001D5BEC">
        <w:rPr>
          <w:rFonts w:ascii="Times New Roman" w:eastAsia="Times New Roman" w:hAnsi="Times New Roman" w:cs="Times New Roman"/>
          <w:sz w:val="28"/>
          <w:szCs w:val="28"/>
          <w:lang w:eastAsia="ru-RU"/>
        </w:rPr>
        <w:t xml:space="preserve"> следующих</w:t>
      </w:r>
      <w:r w:rsidR="001D5BEC" w:rsidRPr="002F3803">
        <w:rPr>
          <w:rFonts w:ascii="Times New Roman" w:eastAsia="Times New Roman" w:hAnsi="Times New Roman" w:cs="Times New Roman"/>
          <w:sz w:val="28"/>
          <w:szCs w:val="28"/>
          <w:lang w:eastAsia="ru-RU"/>
        </w:rPr>
        <w:t xml:space="preserve"> лиц, котор</w:t>
      </w:r>
      <w:r w:rsidR="001D5BEC">
        <w:rPr>
          <w:rFonts w:ascii="Times New Roman" w:eastAsia="Times New Roman" w:hAnsi="Times New Roman" w:cs="Times New Roman"/>
          <w:sz w:val="28"/>
          <w:szCs w:val="28"/>
          <w:lang w:eastAsia="ru-RU"/>
        </w:rPr>
        <w:t>ые</w:t>
      </w:r>
      <w:r w:rsidR="001D5BEC" w:rsidRPr="002F3803">
        <w:rPr>
          <w:rFonts w:ascii="Times New Roman" w:eastAsia="Times New Roman" w:hAnsi="Times New Roman" w:cs="Times New Roman"/>
          <w:sz w:val="28"/>
          <w:szCs w:val="28"/>
          <w:lang w:eastAsia="ru-RU"/>
        </w:rPr>
        <w:t xml:space="preserve"> от имени вс</w:t>
      </w:r>
      <w:r w:rsidR="0078044D">
        <w:rPr>
          <w:rFonts w:ascii="Times New Roman" w:eastAsia="Times New Roman" w:hAnsi="Times New Roman" w:cs="Times New Roman"/>
          <w:sz w:val="28"/>
          <w:szCs w:val="28"/>
          <w:lang w:eastAsia="ru-RU"/>
        </w:rPr>
        <w:t>ех собственников помещений в многоквартирном доме</w:t>
      </w:r>
      <w:r w:rsidR="001D5BEC" w:rsidRPr="002F3803">
        <w:rPr>
          <w:rFonts w:ascii="Times New Roman" w:eastAsia="Times New Roman" w:hAnsi="Times New Roman" w:cs="Times New Roman"/>
          <w:sz w:val="28"/>
          <w:szCs w:val="28"/>
          <w:lang w:eastAsia="ru-RU"/>
        </w:rPr>
        <w:t xml:space="preserve"> уполномочен</w:t>
      </w:r>
      <w:r w:rsidR="001D5BEC">
        <w:rPr>
          <w:rFonts w:ascii="Times New Roman" w:eastAsia="Times New Roman" w:hAnsi="Times New Roman" w:cs="Times New Roman"/>
          <w:sz w:val="28"/>
          <w:szCs w:val="28"/>
          <w:lang w:eastAsia="ru-RU"/>
        </w:rPr>
        <w:t>ы</w:t>
      </w:r>
      <w:r w:rsidR="001D5BEC" w:rsidRPr="002F3803">
        <w:rPr>
          <w:rFonts w:ascii="Times New Roman" w:eastAsia="Times New Roman" w:hAnsi="Times New Roman" w:cs="Times New Roman"/>
          <w:sz w:val="28"/>
          <w:szCs w:val="28"/>
          <w:lang w:eastAsia="ru-RU"/>
        </w:rPr>
        <w:t xml:space="preserve"> участвовать в приемке выполненных работ по капитальному ремонту, в том числе</w:t>
      </w:r>
      <w:r w:rsidR="00EF5819" w:rsidRPr="00EF5819">
        <w:rPr>
          <w:rFonts w:ascii="Times New Roman" w:eastAsia="Times New Roman" w:hAnsi="Times New Roman" w:cs="Times New Roman"/>
          <w:sz w:val="28"/>
          <w:szCs w:val="28"/>
          <w:lang w:eastAsia="ru-RU"/>
        </w:rPr>
        <w:t xml:space="preserve"> </w:t>
      </w:r>
      <w:r w:rsidR="00EF5819">
        <w:rPr>
          <w:rFonts w:ascii="Times New Roman" w:eastAsia="Times New Roman" w:hAnsi="Times New Roman" w:cs="Times New Roman"/>
          <w:sz w:val="28"/>
          <w:szCs w:val="28"/>
          <w:lang w:eastAsia="ru-RU"/>
        </w:rPr>
        <w:t>согласовывать и</w:t>
      </w:r>
      <w:r w:rsidR="00EF5819">
        <w:rPr>
          <w:rFonts w:ascii="Times New Roman" w:hAnsi="Times New Roman" w:cs="Times New Roman"/>
          <w:sz w:val="28"/>
          <w:szCs w:val="28"/>
        </w:rPr>
        <w:t xml:space="preserve">зменение стоимости и объемов работ (услуг), </w:t>
      </w:r>
      <w:r w:rsidR="001D5BEC" w:rsidRPr="002F3803">
        <w:rPr>
          <w:rFonts w:ascii="Times New Roman" w:eastAsia="Times New Roman" w:hAnsi="Times New Roman" w:cs="Times New Roman"/>
          <w:sz w:val="28"/>
          <w:szCs w:val="28"/>
          <w:lang w:eastAsia="ru-RU"/>
        </w:rPr>
        <w:t>подписывать соответствующие акты</w:t>
      </w:r>
      <w:r w:rsidR="001D5BEC">
        <w:rPr>
          <w:rFonts w:ascii="Times New Roman" w:eastAsia="Times New Roman" w:hAnsi="Times New Roman" w:cs="Times New Roman"/>
          <w:sz w:val="28"/>
          <w:szCs w:val="28"/>
          <w:lang w:eastAsia="ru-RU"/>
        </w:rPr>
        <w:t xml:space="preserve"> и иные документы, связанные с проведением капитального ремонта: </w:t>
      </w:r>
      <w:r w:rsidR="001D5BEC" w:rsidRPr="002F3803">
        <w:rPr>
          <w:rFonts w:ascii="Times New Roman" w:eastAsia="Times New Roman" w:hAnsi="Times New Roman" w:cs="Times New Roman"/>
          <w:color w:val="000000"/>
          <w:sz w:val="28"/>
          <w:szCs w:val="28"/>
          <w:bdr w:val="none" w:sz="0" w:space="0" w:color="auto" w:frame="1"/>
          <w:lang w:eastAsia="ru-RU"/>
        </w:rPr>
        <w:t>______________</w:t>
      </w:r>
      <w:r w:rsidR="001D5BEC">
        <w:rPr>
          <w:rFonts w:ascii="Times New Roman" w:eastAsia="Times New Roman" w:hAnsi="Times New Roman" w:cs="Times New Roman"/>
          <w:color w:val="000000"/>
          <w:sz w:val="28"/>
          <w:szCs w:val="28"/>
          <w:bdr w:val="none" w:sz="0" w:space="0" w:color="auto" w:frame="1"/>
          <w:lang w:eastAsia="ru-RU"/>
        </w:rPr>
        <w:t>___________________________</w:t>
      </w:r>
    </w:p>
    <w:p w:rsidR="00AA3342" w:rsidRPr="009B551B" w:rsidRDefault="001D5BEC" w:rsidP="00AA33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 </w:t>
      </w:r>
      <w:r w:rsidRPr="002F3803">
        <w:rPr>
          <w:rFonts w:ascii="Times New Roman" w:eastAsia="Times New Roman" w:hAnsi="Times New Roman" w:cs="Times New Roman"/>
          <w:color w:val="000000"/>
          <w:sz w:val="28"/>
          <w:szCs w:val="28"/>
          <w:bdr w:val="none" w:sz="0" w:space="0" w:color="auto" w:frame="1"/>
          <w:lang w:eastAsia="ru-RU"/>
        </w:rPr>
        <w:t>___</w:t>
      </w:r>
      <w:r w:rsidR="00AA3342" w:rsidRPr="009B551B">
        <w:rPr>
          <w:rFonts w:ascii="Times New Roman" w:eastAsia="Times New Roman" w:hAnsi="Times New Roman" w:cs="Times New Roman"/>
          <w:sz w:val="28"/>
          <w:szCs w:val="28"/>
          <w:lang w:eastAsia="ru-RU"/>
        </w:rPr>
        <w:t>________________________________________</w:t>
      </w:r>
      <w:r w:rsidR="00AA3342">
        <w:rPr>
          <w:rFonts w:ascii="Times New Roman" w:eastAsia="Times New Roman" w:hAnsi="Times New Roman" w:cs="Times New Roman"/>
          <w:sz w:val="28"/>
          <w:szCs w:val="28"/>
          <w:lang w:eastAsia="ru-RU"/>
        </w:rPr>
        <w:t>______________________</w:t>
      </w:r>
      <w:r w:rsidR="008812B4">
        <w:rPr>
          <w:rFonts w:ascii="Times New Roman" w:eastAsia="Times New Roman" w:hAnsi="Times New Roman" w:cs="Times New Roman"/>
          <w:sz w:val="28"/>
          <w:szCs w:val="28"/>
          <w:lang w:eastAsia="ru-RU"/>
        </w:rPr>
        <w:t>______</w:t>
      </w:r>
      <w:r w:rsidR="00AA3342" w:rsidRPr="009B551B">
        <w:rPr>
          <w:rFonts w:ascii="Times New Roman" w:eastAsia="Times New Roman" w:hAnsi="Times New Roman" w:cs="Times New Roman"/>
          <w:sz w:val="28"/>
          <w:szCs w:val="28"/>
          <w:lang w:eastAsia="ru-RU"/>
        </w:rPr>
        <w:t>.</w:t>
      </w:r>
    </w:p>
    <w:p w:rsidR="001D5BEC" w:rsidRDefault="00AA3342" w:rsidP="00AA3342">
      <w:pPr>
        <w:autoSpaceDE w:val="0"/>
        <w:autoSpaceDN w:val="0"/>
        <w:adjustRightInd w:val="0"/>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9B551B">
        <w:rPr>
          <w:rFonts w:ascii="Times New Roman" w:eastAsia="Times New Roman" w:hAnsi="Times New Roman" w:cs="Times New Roman"/>
          <w:sz w:val="28"/>
          <w:szCs w:val="28"/>
          <w:lang w:eastAsia="ru-RU"/>
        </w:rPr>
        <w:tab/>
        <w:t xml:space="preserve">  </w:t>
      </w:r>
      <w:r w:rsidRPr="009B551B">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r w:rsidRPr="002F3803">
        <w:rPr>
          <w:rFonts w:ascii="Times New Roman" w:eastAsia="Times New Roman" w:hAnsi="Times New Roman" w:cs="Times New Roman"/>
          <w:color w:val="000000"/>
          <w:sz w:val="28"/>
          <w:szCs w:val="28"/>
          <w:bdr w:val="none" w:sz="0" w:space="0" w:color="auto" w:frame="1"/>
          <w:lang w:eastAsia="ru-RU"/>
        </w:rPr>
        <w:t xml:space="preserve"> </w:t>
      </w:r>
    </w:p>
    <w:p w:rsidR="00AA3342" w:rsidRPr="009B551B" w:rsidRDefault="00AA3342" w:rsidP="00AA33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и (или) </w:t>
      </w:r>
      <w:r w:rsidRPr="009B551B">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AA3342" w:rsidRPr="009B551B" w:rsidRDefault="00AA3342" w:rsidP="00AA3342">
      <w:pPr>
        <w:widowControl w:val="0"/>
        <w:tabs>
          <w:tab w:val="left" w:pos="214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lastRenderedPageBreak/>
        <w:tab/>
        <w:t xml:space="preserve">  </w:t>
      </w:r>
      <w:r w:rsidRPr="009B551B">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9B551B" w:rsidRPr="009B551B" w:rsidRDefault="009B551B" w:rsidP="001D5BEC">
      <w:pPr>
        <w:autoSpaceDE w:val="0"/>
        <w:autoSpaceDN w:val="0"/>
        <w:adjustRightInd w:val="0"/>
        <w:spacing w:after="0" w:line="240" w:lineRule="auto"/>
        <w:jc w:val="both"/>
        <w:rPr>
          <w:rFonts w:ascii="Times New Roman" w:hAnsi="Times New Roman" w:cs="Times New Roman"/>
          <w:sz w:val="28"/>
          <w:szCs w:val="28"/>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Голосовали</w:t>
      </w:r>
      <w:r w:rsidRPr="009B551B">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9B551B">
        <w:rPr>
          <w:rFonts w:ascii="Times New Roman" w:eastAsia="Times New Roman" w:hAnsi="Times New Roman" w:cs="Times New Roman"/>
          <w:sz w:val="28"/>
          <w:szCs w:val="28"/>
          <w:lang w:eastAsia="ru-RU"/>
        </w:rPr>
        <w:t xml:space="preserve">: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за _________% голосов,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против ______% голосов, </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воздержались ________% голосов.</w:t>
      </w:r>
    </w:p>
    <w:p w:rsidR="009B551B" w:rsidRPr="009B551B" w:rsidRDefault="009B551B" w:rsidP="009B55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РЕШИЛИ: </w:t>
      </w:r>
      <w:r w:rsidR="001D5BEC" w:rsidRPr="002F3803">
        <w:rPr>
          <w:rFonts w:ascii="Times New Roman" w:eastAsia="Times New Roman" w:hAnsi="Times New Roman" w:cs="Times New Roman"/>
          <w:sz w:val="28"/>
          <w:szCs w:val="28"/>
          <w:lang w:eastAsia="ru-RU"/>
        </w:rPr>
        <w:t>выбрать</w:t>
      </w:r>
      <w:r w:rsidR="001D5BEC">
        <w:rPr>
          <w:rFonts w:ascii="Times New Roman" w:eastAsia="Times New Roman" w:hAnsi="Times New Roman" w:cs="Times New Roman"/>
          <w:sz w:val="28"/>
          <w:szCs w:val="28"/>
          <w:lang w:eastAsia="ru-RU"/>
        </w:rPr>
        <w:t xml:space="preserve"> следующих</w:t>
      </w:r>
      <w:r w:rsidR="001D5BEC" w:rsidRPr="002F3803">
        <w:rPr>
          <w:rFonts w:ascii="Times New Roman" w:eastAsia="Times New Roman" w:hAnsi="Times New Roman" w:cs="Times New Roman"/>
          <w:sz w:val="28"/>
          <w:szCs w:val="28"/>
          <w:lang w:eastAsia="ru-RU"/>
        </w:rPr>
        <w:t xml:space="preserve"> лиц, котор</w:t>
      </w:r>
      <w:r w:rsidR="001D5BEC">
        <w:rPr>
          <w:rFonts w:ascii="Times New Roman" w:eastAsia="Times New Roman" w:hAnsi="Times New Roman" w:cs="Times New Roman"/>
          <w:sz w:val="28"/>
          <w:szCs w:val="28"/>
          <w:lang w:eastAsia="ru-RU"/>
        </w:rPr>
        <w:t>ые</w:t>
      </w:r>
      <w:r w:rsidR="001D5BEC" w:rsidRPr="002F3803">
        <w:rPr>
          <w:rFonts w:ascii="Times New Roman" w:eastAsia="Times New Roman" w:hAnsi="Times New Roman" w:cs="Times New Roman"/>
          <w:sz w:val="28"/>
          <w:szCs w:val="28"/>
          <w:lang w:eastAsia="ru-RU"/>
        </w:rPr>
        <w:t xml:space="preserve"> от имени вс</w:t>
      </w:r>
      <w:r w:rsidR="0078044D">
        <w:rPr>
          <w:rFonts w:ascii="Times New Roman" w:eastAsia="Times New Roman" w:hAnsi="Times New Roman" w:cs="Times New Roman"/>
          <w:sz w:val="28"/>
          <w:szCs w:val="28"/>
          <w:lang w:eastAsia="ru-RU"/>
        </w:rPr>
        <w:t>ех собственников помещений в многоквартирном доме</w:t>
      </w:r>
      <w:r w:rsidR="001D5BEC" w:rsidRPr="002F3803">
        <w:rPr>
          <w:rFonts w:ascii="Times New Roman" w:eastAsia="Times New Roman" w:hAnsi="Times New Roman" w:cs="Times New Roman"/>
          <w:sz w:val="28"/>
          <w:szCs w:val="28"/>
          <w:lang w:eastAsia="ru-RU"/>
        </w:rPr>
        <w:t xml:space="preserve"> уполномочен</w:t>
      </w:r>
      <w:r w:rsidR="001D5BEC">
        <w:rPr>
          <w:rFonts w:ascii="Times New Roman" w:eastAsia="Times New Roman" w:hAnsi="Times New Roman" w:cs="Times New Roman"/>
          <w:sz w:val="28"/>
          <w:szCs w:val="28"/>
          <w:lang w:eastAsia="ru-RU"/>
        </w:rPr>
        <w:t>ы</w:t>
      </w:r>
      <w:r w:rsidR="001D5BEC" w:rsidRPr="002F3803">
        <w:rPr>
          <w:rFonts w:ascii="Times New Roman" w:eastAsia="Times New Roman" w:hAnsi="Times New Roman" w:cs="Times New Roman"/>
          <w:sz w:val="28"/>
          <w:szCs w:val="28"/>
          <w:lang w:eastAsia="ru-RU"/>
        </w:rPr>
        <w:t xml:space="preserve"> участвовать в приемке выполненных работ по капитальному ремонту, в том числе </w:t>
      </w:r>
      <w:r w:rsidR="00EF5819">
        <w:rPr>
          <w:rFonts w:ascii="Times New Roman" w:eastAsia="Times New Roman" w:hAnsi="Times New Roman" w:cs="Times New Roman"/>
          <w:sz w:val="28"/>
          <w:szCs w:val="28"/>
          <w:lang w:eastAsia="ru-RU"/>
        </w:rPr>
        <w:t>согласовывать и</w:t>
      </w:r>
      <w:r w:rsidR="00EF5819">
        <w:rPr>
          <w:rFonts w:ascii="Times New Roman" w:hAnsi="Times New Roman" w:cs="Times New Roman"/>
          <w:sz w:val="28"/>
          <w:szCs w:val="28"/>
        </w:rPr>
        <w:t xml:space="preserve">зменение стоимости и объемов работ (услуг), </w:t>
      </w:r>
      <w:r w:rsidR="001D5BEC" w:rsidRPr="002F3803">
        <w:rPr>
          <w:rFonts w:ascii="Times New Roman" w:eastAsia="Times New Roman" w:hAnsi="Times New Roman" w:cs="Times New Roman"/>
          <w:sz w:val="28"/>
          <w:szCs w:val="28"/>
          <w:lang w:eastAsia="ru-RU"/>
        </w:rPr>
        <w:t>подписывать соответствующие акты</w:t>
      </w:r>
      <w:r w:rsidR="001D5BEC">
        <w:rPr>
          <w:rFonts w:ascii="Times New Roman" w:eastAsia="Times New Roman" w:hAnsi="Times New Roman" w:cs="Times New Roman"/>
          <w:sz w:val="28"/>
          <w:szCs w:val="28"/>
          <w:lang w:eastAsia="ru-RU"/>
        </w:rPr>
        <w:t>, и иные документы, связанные с проведением капитального ремонта: </w:t>
      </w:r>
    </w:p>
    <w:p w:rsidR="009B551B" w:rsidRPr="009B551B" w:rsidRDefault="009B551B" w:rsidP="009B55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________________________________________________________________________.</w:t>
      </w:r>
    </w:p>
    <w:p w:rsidR="009B551B" w:rsidRPr="009B551B" w:rsidRDefault="009B551B" w:rsidP="009B551B">
      <w:pPr>
        <w:widowControl w:val="0"/>
        <w:tabs>
          <w:tab w:val="left" w:pos="214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ab/>
        <w:t xml:space="preserve">  </w:t>
      </w:r>
      <w:r w:rsidRPr="009B551B">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9B551B" w:rsidRPr="009B551B" w:rsidRDefault="001D5BEC" w:rsidP="001D5B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и (или) __________________________________________________________________</w:t>
      </w:r>
    </w:p>
    <w:p w:rsidR="001D5BEC" w:rsidRPr="009B551B" w:rsidRDefault="001D5BEC" w:rsidP="001D5BEC">
      <w:pPr>
        <w:widowControl w:val="0"/>
        <w:tabs>
          <w:tab w:val="left" w:pos="214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551B">
        <w:rPr>
          <w:rFonts w:ascii="Times New Roman" w:eastAsia="Times New Roman" w:hAnsi="Times New Roman" w:cs="Times New Roman"/>
          <w:sz w:val="28"/>
          <w:szCs w:val="28"/>
          <w:lang w:eastAsia="ru-RU"/>
        </w:rPr>
        <w:t xml:space="preserve">  </w:t>
      </w:r>
      <w:r w:rsidRPr="009B551B">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1D5BEC" w:rsidRDefault="001D5BEC"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5166" w:rsidRPr="009B551B" w:rsidRDefault="000C5166" w:rsidP="009B55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Собрание закрыто.</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Приложение: на ____л. в 1 экз.</w:t>
      </w:r>
    </w:p>
    <w:p w:rsidR="009B551B" w:rsidRPr="009B551B" w:rsidRDefault="009B551B"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51B" w:rsidRPr="009B551B" w:rsidRDefault="0078044D" w:rsidP="009B5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____________ _________________ ____________</w:t>
      </w:r>
    </w:p>
    <w:p w:rsidR="0078044D" w:rsidRPr="0078044D" w:rsidRDefault="0078044D" w:rsidP="0078044D">
      <w:pPr>
        <w:tabs>
          <w:tab w:val="left" w:pos="2805"/>
          <w:tab w:val="center" w:pos="5457"/>
          <w:tab w:val="left" w:pos="6870"/>
        </w:tabs>
        <w:autoSpaceDE w:val="0"/>
        <w:autoSpaceDN w:val="0"/>
        <w:adjustRightInd w:val="0"/>
        <w:spacing w:after="0" w:line="240" w:lineRule="auto"/>
        <w:ind w:firstLine="709"/>
        <w:jc w:val="both"/>
        <w:rPr>
          <w:rFonts w:ascii="Times New Roman" w:eastAsia="Times New Roman" w:hAnsi="Times New Roman" w:cs="Times New Roman"/>
          <w:i/>
          <w:sz w:val="18"/>
          <w:szCs w:val="1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i/>
          <w:sz w:val="18"/>
          <w:szCs w:val="18"/>
          <w:lang w:eastAsia="ru-RU"/>
        </w:rPr>
        <w:t>(подпись)</w:t>
      </w:r>
      <w:r>
        <w:rPr>
          <w:rFonts w:ascii="Times New Roman" w:eastAsia="Times New Roman" w:hAnsi="Times New Roman" w:cs="Times New Roman"/>
          <w:i/>
          <w:sz w:val="18"/>
          <w:szCs w:val="18"/>
          <w:lang w:eastAsia="ru-RU"/>
        </w:rPr>
        <w:tab/>
        <w:t>(ФИО)</w:t>
      </w:r>
      <w:r>
        <w:rPr>
          <w:rFonts w:ascii="Times New Roman" w:eastAsia="Times New Roman" w:hAnsi="Times New Roman" w:cs="Times New Roman"/>
          <w:i/>
          <w:sz w:val="18"/>
          <w:szCs w:val="18"/>
          <w:lang w:eastAsia="ru-RU"/>
        </w:rPr>
        <w:tab/>
        <w:t>(дата)</w:t>
      </w:r>
    </w:p>
    <w:p w:rsidR="009B551B" w:rsidRPr="009B551B" w:rsidRDefault="0078044D" w:rsidP="009B551B">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Секретарь _______________</w:t>
      </w:r>
      <w:r w:rsidR="009B551B" w:rsidRPr="009B55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 ____________</w:t>
      </w:r>
    </w:p>
    <w:p w:rsidR="009B551B" w:rsidRPr="0078044D" w:rsidRDefault="0078044D" w:rsidP="0078044D">
      <w:pPr>
        <w:tabs>
          <w:tab w:val="left" w:pos="2805"/>
          <w:tab w:val="center" w:pos="5457"/>
        </w:tabs>
        <w:autoSpaceDE w:val="0"/>
        <w:autoSpaceDN w:val="0"/>
        <w:adjustRightInd w:val="0"/>
        <w:spacing w:after="0" w:line="240" w:lineRule="auto"/>
        <w:ind w:firstLine="709"/>
        <w:jc w:val="both"/>
        <w:rPr>
          <w:rFonts w:ascii="Times New Roman" w:eastAsia="Times New Roman" w:hAnsi="Times New Roman" w:cs="Times New Roman"/>
          <w:i/>
          <w:sz w:val="18"/>
          <w:szCs w:val="1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i/>
          <w:sz w:val="18"/>
          <w:szCs w:val="18"/>
          <w:lang w:eastAsia="ru-RU"/>
        </w:rPr>
        <w:t>(подпись)</w:t>
      </w:r>
      <w:r>
        <w:rPr>
          <w:rFonts w:ascii="Times New Roman" w:eastAsia="Times New Roman" w:hAnsi="Times New Roman" w:cs="Times New Roman"/>
          <w:i/>
          <w:sz w:val="18"/>
          <w:szCs w:val="18"/>
          <w:lang w:eastAsia="ru-RU"/>
        </w:rPr>
        <w:tab/>
        <w:t xml:space="preserve">                                    (ФИО)                          (дата)</w:t>
      </w:r>
    </w:p>
    <w:p w:rsidR="009B551B" w:rsidRDefault="009B551B" w:rsidP="009B551B">
      <w:pPr>
        <w:spacing w:after="0" w:line="240" w:lineRule="auto"/>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ab/>
        <w:t xml:space="preserve">Счетная комиссия   </w:t>
      </w:r>
      <w:r w:rsidR="0078044D">
        <w:rPr>
          <w:rFonts w:ascii="Times New Roman" w:eastAsia="Times New Roman" w:hAnsi="Times New Roman" w:cs="Times New Roman"/>
          <w:sz w:val="28"/>
          <w:szCs w:val="28"/>
          <w:lang w:eastAsia="ru-RU"/>
        </w:rPr>
        <w:t>_______________ ______________ ____________</w:t>
      </w:r>
    </w:p>
    <w:p w:rsidR="0078044D" w:rsidRPr="0078044D" w:rsidRDefault="0078044D" w:rsidP="0078044D">
      <w:pPr>
        <w:tabs>
          <w:tab w:val="left" w:pos="2805"/>
          <w:tab w:val="center" w:pos="5457"/>
        </w:tabs>
        <w:autoSpaceDE w:val="0"/>
        <w:autoSpaceDN w:val="0"/>
        <w:adjustRightInd w:val="0"/>
        <w:spacing w:after="0" w:line="240" w:lineRule="auto"/>
        <w:ind w:firstLine="709"/>
        <w:jc w:val="both"/>
        <w:rPr>
          <w:rFonts w:ascii="Times New Roman" w:eastAsia="Times New Roman" w:hAnsi="Times New Roman" w:cs="Times New Roman"/>
          <w:i/>
          <w:sz w:val="18"/>
          <w:szCs w:val="18"/>
          <w:lang w:eastAsia="ru-RU"/>
        </w:rPr>
      </w:pP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i/>
          <w:sz w:val="18"/>
          <w:szCs w:val="18"/>
          <w:lang w:eastAsia="ru-RU"/>
        </w:rPr>
        <w:t>(подпись)</w:t>
      </w:r>
      <w:r>
        <w:rPr>
          <w:rFonts w:ascii="Times New Roman" w:eastAsia="Times New Roman" w:hAnsi="Times New Roman" w:cs="Times New Roman"/>
          <w:i/>
          <w:sz w:val="18"/>
          <w:szCs w:val="18"/>
          <w:lang w:eastAsia="ru-RU"/>
        </w:rPr>
        <w:tab/>
        <w:t xml:space="preserve">                                (ФИО)                              (дата)</w:t>
      </w:r>
    </w:p>
    <w:p w:rsidR="0078044D" w:rsidRDefault="009B551B" w:rsidP="0078044D">
      <w:pPr>
        <w:tabs>
          <w:tab w:val="left" w:pos="3120"/>
        </w:tabs>
        <w:spacing w:after="0" w:line="240" w:lineRule="auto"/>
        <w:rPr>
          <w:rFonts w:ascii="Times New Roman" w:eastAsia="Times New Roman" w:hAnsi="Times New Roman" w:cs="Times New Roman"/>
          <w:sz w:val="28"/>
          <w:szCs w:val="28"/>
          <w:lang w:eastAsia="ru-RU"/>
        </w:rPr>
      </w:pPr>
      <w:r w:rsidRPr="009B551B">
        <w:rPr>
          <w:rFonts w:ascii="Times New Roman" w:eastAsia="Times New Roman" w:hAnsi="Times New Roman" w:cs="Times New Roman"/>
          <w:sz w:val="28"/>
          <w:szCs w:val="28"/>
          <w:lang w:eastAsia="ru-RU"/>
        </w:rPr>
        <w:t xml:space="preserve">  </w:t>
      </w:r>
      <w:r w:rsidRPr="009B551B">
        <w:rPr>
          <w:rFonts w:ascii="Times New Roman" w:eastAsia="Times New Roman" w:hAnsi="Times New Roman" w:cs="Times New Roman"/>
          <w:sz w:val="28"/>
          <w:szCs w:val="28"/>
          <w:lang w:eastAsia="ru-RU"/>
        </w:rPr>
        <w:tab/>
      </w:r>
      <w:r w:rsidR="0078044D">
        <w:rPr>
          <w:rFonts w:ascii="Times New Roman" w:eastAsia="Times New Roman" w:hAnsi="Times New Roman" w:cs="Times New Roman"/>
          <w:sz w:val="28"/>
          <w:szCs w:val="28"/>
          <w:lang w:eastAsia="ru-RU"/>
        </w:rPr>
        <w:t>_______________ ______________ ____________</w:t>
      </w:r>
    </w:p>
    <w:p w:rsidR="0078044D" w:rsidRPr="009B551B" w:rsidRDefault="0078044D" w:rsidP="0078044D">
      <w:pPr>
        <w:tabs>
          <w:tab w:val="left" w:pos="3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18"/>
          <w:szCs w:val="18"/>
          <w:lang w:eastAsia="ru-RU"/>
        </w:rPr>
        <w:t>(подпись)</w:t>
      </w:r>
      <w:r>
        <w:rPr>
          <w:rFonts w:ascii="Times New Roman" w:eastAsia="Times New Roman" w:hAnsi="Times New Roman" w:cs="Times New Roman"/>
          <w:i/>
          <w:sz w:val="18"/>
          <w:szCs w:val="18"/>
          <w:lang w:eastAsia="ru-RU"/>
        </w:rPr>
        <w:tab/>
        <w:t xml:space="preserve">                   (ФИО)                              (дата)</w:t>
      </w:r>
    </w:p>
    <w:p w:rsidR="00963335" w:rsidRDefault="0078044D" w:rsidP="00963335">
      <w:pPr>
        <w:tabs>
          <w:tab w:val="left" w:pos="3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63335">
        <w:rPr>
          <w:rFonts w:ascii="Times New Roman" w:eastAsia="Times New Roman" w:hAnsi="Times New Roman" w:cs="Times New Roman"/>
          <w:sz w:val="28"/>
          <w:szCs w:val="28"/>
          <w:lang w:eastAsia="ru-RU"/>
        </w:rPr>
        <w:t>_______________ ______________ ____________</w:t>
      </w:r>
    </w:p>
    <w:p w:rsidR="00963335" w:rsidRDefault="00963335" w:rsidP="00963335">
      <w:pPr>
        <w:tabs>
          <w:tab w:val="left" w:pos="31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18"/>
          <w:szCs w:val="18"/>
          <w:lang w:eastAsia="ru-RU"/>
        </w:rPr>
        <w:t>(подпись)</w:t>
      </w:r>
      <w:r>
        <w:rPr>
          <w:rFonts w:ascii="Times New Roman" w:eastAsia="Times New Roman" w:hAnsi="Times New Roman" w:cs="Times New Roman"/>
          <w:i/>
          <w:sz w:val="18"/>
          <w:szCs w:val="18"/>
          <w:lang w:eastAsia="ru-RU"/>
        </w:rPr>
        <w:tab/>
        <w:t xml:space="preserve">                   (ФИО)                              (дата)</w:t>
      </w:r>
    </w:p>
    <w:p w:rsidR="00963335" w:rsidRPr="009B551B" w:rsidRDefault="00963335" w:rsidP="00963335">
      <w:pPr>
        <w:tabs>
          <w:tab w:val="left" w:pos="3120"/>
        </w:tabs>
        <w:spacing w:after="0" w:line="240" w:lineRule="auto"/>
        <w:rPr>
          <w:rFonts w:ascii="Times New Roman" w:eastAsia="Times New Roman" w:hAnsi="Times New Roman" w:cs="Times New Roman"/>
          <w:sz w:val="28"/>
          <w:szCs w:val="28"/>
          <w:lang w:eastAsia="ru-RU"/>
        </w:rPr>
      </w:pPr>
    </w:p>
    <w:p w:rsidR="009B551B" w:rsidRPr="009B551B" w:rsidRDefault="009B551B" w:rsidP="009B551B">
      <w:pPr>
        <w:spacing w:line="240" w:lineRule="auto"/>
        <w:ind w:firstLine="540"/>
        <w:jc w:val="both"/>
        <w:rPr>
          <w:rFonts w:ascii="Times New Roman" w:eastAsia="Times New Roman" w:hAnsi="Times New Roman" w:cs="Times New Roman"/>
          <w:i/>
          <w:color w:val="000000" w:themeColor="text1"/>
          <w:sz w:val="20"/>
          <w:szCs w:val="20"/>
          <w:lang w:eastAsia="ru-RU"/>
        </w:rPr>
      </w:pPr>
      <w:r w:rsidRPr="009B551B">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9B551B">
          <w:rPr>
            <w:rFonts w:ascii="Times New Roman" w:hAnsi="Times New Roman" w:cs="Times New Roman"/>
            <w:i/>
            <w:color w:val="000000" w:themeColor="text1"/>
            <w:sz w:val="20"/>
            <w:szCs w:val="20"/>
          </w:rPr>
          <w:t>пунктом 5 статьи 45</w:t>
        </w:r>
      </w:hyperlink>
      <w:r w:rsidRPr="009B551B">
        <w:rPr>
          <w:rFonts w:ascii="Times New Roman" w:hAnsi="Times New Roman" w:cs="Times New Roman"/>
          <w:i/>
          <w:color w:val="000000" w:themeColor="text1"/>
          <w:sz w:val="20"/>
          <w:szCs w:val="20"/>
        </w:rPr>
        <w:t xml:space="preserve">, </w:t>
      </w:r>
      <w:hyperlink r:id="rId9" w:history="1">
        <w:r w:rsidRPr="009B551B">
          <w:rPr>
            <w:rFonts w:ascii="Times New Roman" w:hAnsi="Times New Roman" w:cs="Times New Roman"/>
            <w:i/>
            <w:color w:val="000000" w:themeColor="text1"/>
            <w:sz w:val="20"/>
            <w:szCs w:val="20"/>
          </w:rPr>
          <w:t>пунктом                        4 статьи 47.1</w:t>
        </w:r>
      </w:hyperlink>
      <w:r w:rsidRPr="009B551B">
        <w:rPr>
          <w:rFonts w:ascii="Times New Roman" w:hAnsi="Times New Roman" w:cs="Times New Roman"/>
          <w:i/>
          <w:color w:val="000000" w:themeColor="text1"/>
          <w:sz w:val="20"/>
          <w:szCs w:val="20"/>
        </w:rPr>
        <w:t xml:space="preserve"> Жилищного кодекса Российской Федерации, на основании которого проводится общее собрание;</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9B551B">
          <w:rPr>
            <w:rFonts w:ascii="Times New Roman" w:hAnsi="Times New Roman" w:cs="Times New Roman"/>
            <w:i/>
            <w:color w:val="000000" w:themeColor="text1"/>
            <w:sz w:val="20"/>
            <w:szCs w:val="20"/>
          </w:rPr>
          <w:t>пунктом 12</w:t>
        </w:r>
      </w:hyperlink>
      <w:r w:rsidRPr="009B551B">
        <w:rPr>
          <w:rFonts w:ascii="Times New Roman" w:hAnsi="Times New Roman" w:cs="Times New Roman"/>
          <w:i/>
          <w:color w:val="000000" w:themeColor="text1"/>
          <w:sz w:val="20"/>
          <w:szCs w:val="20"/>
        </w:rPr>
        <w:t xml:space="preserve"> настоящих Требований;</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9B551B" w:rsidRPr="009B551B" w:rsidRDefault="009B551B" w:rsidP="009B551B">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9B551B">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B551B" w:rsidRPr="009B551B" w:rsidRDefault="009B551B" w:rsidP="009B551B">
      <w:pPr>
        <w:spacing w:line="256" w:lineRule="auto"/>
        <w:rPr>
          <w:rFonts w:ascii="Times New Roman" w:eastAsia="Times New Roman" w:hAnsi="Times New Roman" w:cs="Times New Roman"/>
          <w:sz w:val="28"/>
          <w:szCs w:val="28"/>
          <w:lang w:eastAsia="ru-RU"/>
        </w:rPr>
        <w:sectPr w:rsidR="009B551B" w:rsidRPr="009B551B" w:rsidSect="000C5166">
          <w:footerReference w:type="default" r:id="rId11"/>
          <w:pgSz w:w="11906" w:h="16838"/>
          <w:pgMar w:top="1021" w:right="1021" w:bottom="907" w:left="680" w:header="709" w:footer="709" w:gutter="0"/>
          <w:cols w:space="708"/>
          <w:docGrid w:linePitch="360"/>
        </w:sectPr>
      </w:pPr>
    </w:p>
    <w:p w:rsidR="009B551B" w:rsidRPr="009B551B" w:rsidRDefault="009B551B" w:rsidP="002F0585">
      <w:pPr>
        <w:autoSpaceDE w:val="0"/>
        <w:autoSpaceDN w:val="0"/>
        <w:adjustRightInd w:val="0"/>
        <w:spacing w:after="0" w:line="240" w:lineRule="auto"/>
        <w:ind w:right="-598" w:firstLine="709"/>
        <w:jc w:val="right"/>
        <w:rPr>
          <w:rFonts w:ascii="Times New Roman" w:eastAsia="Times New Roman" w:hAnsi="Times New Roman" w:cs="Times New Roman"/>
          <w:sz w:val="26"/>
          <w:szCs w:val="26"/>
          <w:lang w:eastAsia="ru-RU"/>
        </w:rPr>
      </w:pPr>
      <w:r w:rsidRPr="009B551B">
        <w:rPr>
          <w:rFonts w:ascii="Times New Roman" w:eastAsia="Times New Roman" w:hAnsi="Times New Roman" w:cs="Times New Roman"/>
          <w:sz w:val="26"/>
          <w:szCs w:val="26"/>
          <w:lang w:eastAsia="ru-RU"/>
        </w:rPr>
        <w:t xml:space="preserve"> Приложение к протоколу № ___</w:t>
      </w:r>
    </w:p>
    <w:p w:rsidR="009B551B" w:rsidRPr="009B551B" w:rsidRDefault="009B551B" w:rsidP="002F0585">
      <w:pPr>
        <w:tabs>
          <w:tab w:val="left" w:pos="9255"/>
        </w:tabs>
        <w:autoSpaceDE w:val="0"/>
        <w:autoSpaceDN w:val="0"/>
        <w:adjustRightInd w:val="0"/>
        <w:spacing w:after="0" w:line="240" w:lineRule="auto"/>
        <w:ind w:right="-598"/>
        <w:jc w:val="right"/>
        <w:rPr>
          <w:rFonts w:ascii="Times New Roman" w:eastAsia="Times New Roman" w:hAnsi="Times New Roman" w:cs="Times New Roman"/>
          <w:sz w:val="26"/>
          <w:szCs w:val="26"/>
          <w:lang w:eastAsia="ru-RU"/>
        </w:rPr>
      </w:pPr>
      <w:r w:rsidRPr="009B551B">
        <w:rPr>
          <w:rFonts w:ascii="Times New Roman" w:eastAsia="Times New Roman" w:hAnsi="Times New Roman" w:cs="Times New Roman"/>
          <w:sz w:val="26"/>
          <w:szCs w:val="26"/>
          <w:lang w:eastAsia="ru-RU"/>
        </w:rPr>
        <w:t xml:space="preserve">                                                                                                                              ___________________ </w:t>
      </w:r>
      <w:r w:rsidRPr="009B551B">
        <w:rPr>
          <w:rFonts w:ascii="Times New Roman" w:eastAsia="Times New Roman" w:hAnsi="Times New Roman" w:cs="Times New Roman"/>
          <w:i/>
          <w:sz w:val="26"/>
          <w:szCs w:val="26"/>
          <w:lang w:eastAsia="ru-RU"/>
        </w:rPr>
        <w:t>(годовое, внеочередное)</w:t>
      </w:r>
    </w:p>
    <w:p w:rsidR="009B551B" w:rsidRPr="009B551B" w:rsidRDefault="009B551B" w:rsidP="002F0585">
      <w:pPr>
        <w:tabs>
          <w:tab w:val="left" w:pos="8265"/>
          <w:tab w:val="right" w:pos="14459"/>
        </w:tabs>
        <w:autoSpaceDE w:val="0"/>
        <w:autoSpaceDN w:val="0"/>
        <w:adjustRightInd w:val="0"/>
        <w:spacing w:after="0" w:line="240" w:lineRule="auto"/>
        <w:ind w:left="4248" w:right="-598"/>
        <w:jc w:val="right"/>
        <w:rPr>
          <w:rFonts w:ascii="Times New Roman" w:hAnsi="Times New Roman" w:cs="Times New Roman"/>
          <w:sz w:val="26"/>
          <w:szCs w:val="26"/>
        </w:rPr>
      </w:pPr>
      <w:r w:rsidRPr="009B551B">
        <w:rPr>
          <w:rFonts w:ascii="Times New Roman" w:eastAsia="Times New Roman" w:hAnsi="Times New Roman" w:cs="Times New Roman"/>
          <w:sz w:val="26"/>
          <w:szCs w:val="26"/>
          <w:lang w:eastAsia="ru-RU"/>
        </w:rPr>
        <w:t xml:space="preserve">                                                                    решения общего собрания </w:t>
      </w:r>
      <w:r w:rsidRPr="009B551B">
        <w:rPr>
          <w:rFonts w:ascii="Times New Roman" w:hAnsi="Times New Roman" w:cs="Times New Roman"/>
          <w:sz w:val="26"/>
          <w:szCs w:val="26"/>
        </w:rPr>
        <w:t>собственников                    помещений в многоквартирном доме по адресу:</w:t>
      </w:r>
    </w:p>
    <w:p w:rsidR="009B551B" w:rsidRPr="009B551B" w:rsidRDefault="009B551B" w:rsidP="002F0585">
      <w:pPr>
        <w:tabs>
          <w:tab w:val="left" w:pos="8265"/>
          <w:tab w:val="right" w:pos="14459"/>
        </w:tabs>
        <w:autoSpaceDE w:val="0"/>
        <w:autoSpaceDN w:val="0"/>
        <w:adjustRightInd w:val="0"/>
        <w:spacing w:after="0" w:line="240" w:lineRule="auto"/>
        <w:ind w:left="6946" w:right="-598"/>
        <w:jc w:val="right"/>
        <w:rPr>
          <w:rFonts w:ascii="Times New Roman" w:hAnsi="Times New Roman" w:cs="Times New Roman"/>
          <w:sz w:val="26"/>
          <w:szCs w:val="26"/>
        </w:rPr>
      </w:pPr>
      <w:r w:rsidRPr="009B551B">
        <w:rPr>
          <w:rFonts w:ascii="Times New Roman" w:hAnsi="Times New Roman" w:cs="Times New Roman"/>
          <w:sz w:val="26"/>
          <w:szCs w:val="26"/>
        </w:rPr>
        <w:t xml:space="preserve">                         _________________________________________</w:t>
      </w:r>
    </w:p>
    <w:p w:rsidR="00397F45" w:rsidRPr="002F0585" w:rsidRDefault="00397F45" w:rsidP="002F0585">
      <w:pPr>
        <w:autoSpaceDE w:val="0"/>
        <w:autoSpaceDN w:val="0"/>
        <w:adjustRightInd w:val="0"/>
        <w:spacing w:after="0" w:line="240" w:lineRule="auto"/>
        <w:ind w:left="8647" w:right="-598"/>
        <w:jc w:val="right"/>
        <w:rPr>
          <w:rFonts w:ascii="Times New Roman" w:hAnsi="Times New Roman" w:cs="Times New Roman"/>
          <w:sz w:val="26"/>
          <w:szCs w:val="26"/>
        </w:rPr>
      </w:pPr>
      <w:r w:rsidRPr="002F0585">
        <w:rPr>
          <w:rFonts w:ascii="Times New Roman" w:hAnsi="Times New Roman" w:cs="Times New Roman"/>
          <w:sz w:val="26"/>
          <w:szCs w:val="26"/>
        </w:rPr>
        <w:t xml:space="preserve">о проведении капитального ремонта общего </w:t>
      </w:r>
    </w:p>
    <w:p w:rsidR="009B551B" w:rsidRPr="009B551B" w:rsidRDefault="00397F45" w:rsidP="002F0585">
      <w:pPr>
        <w:autoSpaceDE w:val="0"/>
        <w:autoSpaceDN w:val="0"/>
        <w:adjustRightInd w:val="0"/>
        <w:spacing w:after="0" w:line="240" w:lineRule="auto"/>
        <w:ind w:left="8647" w:right="-598"/>
        <w:jc w:val="right"/>
        <w:rPr>
          <w:rFonts w:ascii="Times New Roman" w:hAnsi="Times New Roman" w:cs="Times New Roman"/>
          <w:sz w:val="26"/>
          <w:szCs w:val="26"/>
        </w:rPr>
      </w:pPr>
      <w:r w:rsidRPr="002F0585">
        <w:rPr>
          <w:rFonts w:ascii="Times New Roman" w:hAnsi="Times New Roman" w:cs="Times New Roman"/>
          <w:sz w:val="26"/>
          <w:szCs w:val="26"/>
        </w:rPr>
        <w:t>имущества многоквартирного дома</w:t>
      </w:r>
      <w:r w:rsidR="009B551B" w:rsidRPr="009B551B">
        <w:rPr>
          <w:rFonts w:ascii="Times New Roman" w:hAnsi="Times New Roman" w:cs="Times New Roman"/>
          <w:sz w:val="26"/>
          <w:szCs w:val="26"/>
        </w:rPr>
        <w:t>,</w:t>
      </w:r>
    </w:p>
    <w:p w:rsidR="009B551B" w:rsidRPr="009B551B" w:rsidRDefault="009B551B" w:rsidP="002F0585">
      <w:pPr>
        <w:autoSpaceDE w:val="0"/>
        <w:autoSpaceDN w:val="0"/>
        <w:adjustRightInd w:val="0"/>
        <w:spacing w:after="0" w:line="240" w:lineRule="auto"/>
        <w:ind w:left="8647" w:right="-598"/>
        <w:jc w:val="right"/>
        <w:rPr>
          <w:rFonts w:ascii="Times New Roman" w:eastAsia="Times New Roman" w:hAnsi="Times New Roman" w:cs="Times New Roman"/>
          <w:sz w:val="26"/>
          <w:szCs w:val="26"/>
          <w:lang w:eastAsia="ru-RU"/>
        </w:rPr>
      </w:pPr>
      <w:r w:rsidRPr="009B551B">
        <w:rPr>
          <w:rFonts w:ascii="Times New Roman" w:hAnsi="Times New Roman" w:cs="Times New Roman"/>
          <w:sz w:val="26"/>
          <w:szCs w:val="26"/>
        </w:rPr>
        <w:t xml:space="preserve"> проведенного в форме </w:t>
      </w:r>
      <w:r w:rsidRPr="009B551B">
        <w:rPr>
          <w:rFonts w:ascii="Times New Roman" w:eastAsia="Times New Roman" w:hAnsi="Times New Roman" w:cs="Times New Roman"/>
          <w:sz w:val="26"/>
          <w:szCs w:val="26"/>
          <w:lang w:eastAsia="ru-RU"/>
        </w:rPr>
        <w:t xml:space="preserve">___________________ голосования от </w:t>
      </w:r>
      <w:r w:rsidRPr="009B551B">
        <w:rPr>
          <w:rFonts w:ascii="Times New Roman" w:eastAsia="Calibri" w:hAnsi="Times New Roman" w:cs="Times New Roman"/>
          <w:sz w:val="26"/>
          <w:szCs w:val="26"/>
        </w:rPr>
        <w:t>"___"____20____ года</w:t>
      </w:r>
    </w:p>
    <w:p w:rsidR="009B551B" w:rsidRPr="009B551B" w:rsidRDefault="009B551B" w:rsidP="002F0585">
      <w:pPr>
        <w:autoSpaceDE w:val="0"/>
        <w:autoSpaceDN w:val="0"/>
        <w:adjustRightInd w:val="0"/>
        <w:spacing w:after="0" w:line="240" w:lineRule="auto"/>
        <w:ind w:right="-598"/>
        <w:rPr>
          <w:rFonts w:ascii="Times New Roman" w:eastAsia="Times New Roman" w:hAnsi="Times New Roman" w:cs="Times New Roman"/>
          <w:sz w:val="26"/>
          <w:szCs w:val="26"/>
          <w:lang w:eastAsia="ru-RU"/>
        </w:rPr>
      </w:pPr>
    </w:p>
    <w:p w:rsidR="009B551B" w:rsidRPr="009B551B" w:rsidRDefault="009B551B" w:rsidP="002F0585">
      <w:pPr>
        <w:autoSpaceDE w:val="0"/>
        <w:autoSpaceDN w:val="0"/>
        <w:adjustRightInd w:val="0"/>
        <w:spacing w:after="0" w:line="240" w:lineRule="auto"/>
        <w:ind w:right="-598"/>
        <w:jc w:val="center"/>
        <w:rPr>
          <w:rFonts w:ascii="Times New Roman" w:eastAsia="Times New Roman" w:hAnsi="Times New Roman" w:cs="Times New Roman"/>
          <w:sz w:val="26"/>
          <w:szCs w:val="26"/>
          <w:lang w:eastAsia="ru-RU"/>
        </w:rPr>
      </w:pPr>
      <w:r w:rsidRPr="009B551B">
        <w:rPr>
          <w:rFonts w:ascii="Times New Roman" w:eastAsia="Times New Roman" w:hAnsi="Times New Roman" w:cs="Times New Roman"/>
          <w:sz w:val="26"/>
          <w:szCs w:val="26"/>
          <w:lang w:eastAsia="ru-RU"/>
        </w:rPr>
        <w:t>РЕЕСТР</w:t>
      </w:r>
    </w:p>
    <w:p w:rsidR="009B551B" w:rsidRPr="009B551B" w:rsidRDefault="009B551B" w:rsidP="002F0585">
      <w:pPr>
        <w:autoSpaceDE w:val="0"/>
        <w:autoSpaceDN w:val="0"/>
        <w:adjustRightInd w:val="0"/>
        <w:spacing w:after="0" w:line="240" w:lineRule="auto"/>
        <w:ind w:right="-598"/>
        <w:jc w:val="center"/>
        <w:rPr>
          <w:rFonts w:ascii="Times New Roman" w:eastAsia="Times New Roman" w:hAnsi="Times New Roman" w:cs="Times New Roman"/>
          <w:sz w:val="26"/>
          <w:szCs w:val="26"/>
          <w:lang w:eastAsia="ru-RU"/>
        </w:rPr>
      </w:pPr>
      <w:r w:rsidRPr="009B551B">
        <w:rPr>
          <w:rFonts w:ascii="Times New Roman" w:eastAsia="Times New Roman" w:hAnsi="Times New Roman" w:cs="Times New Roman"/>
          <w:sz w:val="26"/>
          <w:szCs w:val="26"/>
          <w:lang w:eastAsia="ru-RU"/>
        </w:rPr>
        <w:t>СОБСТВЕННИКОВ ПОМЕЩЕНИЙ В МНОГОКВАРТИРНОМ ДОМЕ</w:t>
      </w:r>
    </w:p>
    <w:p w:rsidR="009B551B" w:rsidRPr="009B551B" w:rsidRDefault="009B551B" w:rsidP="002F0585">
      <w:pPr>
        <w:autoSpaceDE w:val="0"/>
        <w:autoSpaceDN w:val="0"/>
        <w:adjustRightInd w:val="0"/>
        <w:spacing w:after="0" w:line="240" w:lineRule="auto"/>
        <w:ind w:right="-598"/>
        <w:jc w:val="center"/>
        <w:rPr>
          <w:rFonts w:ascii="Times New Roman" w:eastAsia="Times New Roman" w:hAnsi="Times New Roman" w:cs="Times New Roman"/>
          <w:sz w:val="26"/>
          <w:szCs w:val="26"/>
          <w:lang w:eastAsia="ru-RU"/>
        </w:rPr>
      </w:pPr>
      <w:r w:rsidRPr="009B551B">
        <w:rPr>
          <w:rFonts w:ascii="Times New Roman" w:eastAsia="Times New Roman" w:hAnsi="Times New Roman" w:cs="Times New Roman"/>
          <w:sz w:val="26"/>
          <w:szCs w:val="26"/>
          <w:lang w:eastAsia="ru-RU"/>
        </w:rPr>
        <w:t>по адресу:__________________________________________________</w:t>
      </w:r>
    </w:p>
    <w:p w:rsidR="009B551B" w:rsidRPr="009B551B" w:rsidRDefault="009B551B" w:rsidP="002F0585">
      <w:pPr>
        <w:autoSpaceDE w:val="0"/>
        <w:autoSpaceDN w:val="0"/>
        <w:adjustRightInd w:val="0"/>
        <w:spacing w:after="0" w:line="240" w:lineRule="auto"/>
        <w:ind w:right="-598"/>
        <w:jc w:val="center"/>
        <w:rPr>
          <w:rFonts w:ascii="Times New Roman" w:eastAsia="Times New Roman" w:hAnsi="Times New Roman" w:cs="Times New Roman"/>
          <w:sz w:val="26"/>
          <w:szCs w:val="26"/>
          <w:lang w:eastAsia="ru-RU"/>
        </w:rPr>
      </w:pPr>
    </w:p>
    <w:p w:rsidR="00397F45" w:rsidRDefault="009B551B" w:rsidP="002F0585">
      <w:pPr>
        <w:autoSpaceDE w:val="0"/>
        <w:autoSpaceDN w:val="0"/>
        <w:adjustRightInd w:val="0"/>
        <w:spacing w:after="0" w:line="240" w:lineRule="auto"/>
        <w:ind w:left="284" w:right="-598"/>
        <w:jc w:val="center"/>
        <w:rPr>
          <w:rFonts w:ascii="Times New Roman" w:eastAsia="Times New Roman" w:hAnsi="Times New Roman" w:cs="Times New Roman"/>
          <w:color w:val="000000"/>
          <w:sz w:val="24"/>
          <w:szCs w:val="24"/>
          <w:lang w:eastAsia="ru-RU"/>
        </w:rPr>
      </w:pPr>
      <w:r w:rsidRPr="009B551B">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397F45" w:rsidRPr="00397F45" w:rsidRDefault="00397F45" w:rsidP="002F0585">
      <w:pPr>
        <w:autoSpaceDE w:val="0"/>
        <w:autoSpaceDN w:val="0"/>
        <w:adjustRightInd w:val="0"/>
        <w:spacing w:after="0" w:line="240" w:lineRule="auto"/>
        <w:ind w:left="426" w:right="-598"/>
        <w:rPr>
          <w:rFonts w:ascii="Times New Roman" w:eastAsia="Times New Roman" w:hAnsi="Times New Roman" w:cs="Times New Roman"/>
          <w:b/>
          <w:color w:val="000000"/>
          <w:lang w:eastAsia="ru-RU"/>
        </w:rPr>
      </w:pPr>
      <w:r w:rsidRPr="00397F45">
        <w:rPr>
          <w:rFonts w:ascii="Times New Roman" w:eastAsia="Times New Roman" w:hAnsi="Times New Roman" w:cs="Times New Roman"/>
          <w:b/>
          <w:color w:val="000000"/>
          <w:lang w:eastAsia="ru-RU"/>
        </w:rPr>
        <w:t>Повестка дня:</w:t>
      </w:r>
    </w:p>
    <w:p w:rsidR="00397F45" w:rsidRPr="00397F45" w:rsidRDefault="00397F45" w:rsidP="002F0585">
      <w:pPr>
        <w:pStyle w:val="a5"/>
        <w:numPr>
          <w:ilvl w:val="0"/>
          <w:numId w:val="7"/>
        </w:numPr>
        <w:tabs>
          <w:tab w:val="left" w:pos="993"/>
        </w:tabs>
        <w:autoSpaceDE w:val="0"/>
        <w:autoSpaceDN w:val="0"/>
        <w:adjustRightInd w:val="0"/>
        <w:spacing w:after="0" w:line="240" w:lineRule="auto"/>
        <w:ind w:left="426" w:right="-598"/>
        <w:jc w:val="both"/>
        <w:rPr>
          <w:rFonts w:ascii="Times New Roman" w:eastAsia="Times New Roman" w:hAnsi="Times New Roman" w:cs="Times New Roman"/>
          <w:lang w:eastAsia="ru-RU"/>
        </w:rPr>
      </w:pPr>
      <w:r w:rsidRPr="00397F45">
        <w:rPr>
          <w:rFonts w:ascii="Times New Roman" w:eastAsia="Times New Roman" w:hAnsi="Times New Roman" w:cs="Times New Roman"/>
          <w:lang w:eastAsia="ru-RU"/>
        </w:rPr>
        <w:t>Выбор председателя и секретаря общего собрания.</w:t>
      </w:r>
    </w:p>
    <w:p w:rsidR="00397F45" w:rsidRPr="00397F45" w:rsidRDefault="00397F45" w:rsidP="002F0585">
      <w:pPr>
        <w:pStyle w:val="a5"/>
        <w:numPr>
          <w:ilvl w:val="0"/>
          <w:numId w:val="7"/>
        </w:numPr>
        <w:tabs>
          <w:tab w:val="left" w:pos="993"/>
        </w:tabs>
        <w:autoSpaceDE w:val="0"/>
        <w:autoSpaceDN w:val="0"/>
        <w:adjustRightInd w:val="0"/>
        <w:spacing w:after="0" w:line="240" w:lineRule="auto"/>
        <w:ind w:left="426" w:right="-598"/>
        <w:jc w:val="both"/>
        <w:rPr>
          <w:rFonts w:ascii="Times New Roman" w:eastAsia="Times New Roman" w:hAnsi="Times New Roman" w:cs="Times New Roman"/>
          <w:lang w:eastAsia="ru-RU"/>
        </w:rPr>
      </w:pPr>
      <w:r w:rsidRPr="00397F45">
        <w:rPr>
          <w:rFonts w:ascii="Times New Roman" w:eastAsia="Times New Roman" w:hAnsi="Times New Roman" w:cs="Times New Roman"/>
          <w:lang w:eastAsia="ru-RU"/>
        </w:rPr>
        <w:t>Выбор счетной комиссии.</w:t>
      </w:r>
    </w:p>
    <w:p w:rsidR="00397F45" w:rsidRPr="00397F45" w:rsidRDefault="00397F45" w:rsidP="002F0585">
      <w:pPr>
        <w:pStyle w:val="a5"/>
        <w:numPr>
          <w:ilvl w:val="0"/>
          <w:numId w:val="7"/>
        </w:numPr>
        <w:tabs>
          <w:tab w:val="left" w:pos="993"/>
        </w:tabs>
        <w:autoSpaceDE w:val="0"/>
        <w:autoSpaceDN w:val="0"/>
        <w:adjustRightInd w:val="0"/>
        <w:spacing w:after="0" w:line="240" w:lineRule="auto"/>
        <w:ind w:left="426" w:right="-598"/>
        <w:jc w:val="both"/>
        <w:rPr>
          <w:rFonts w:ascii="Times New Roman" w:eastAsia="Times New Roman" w:hAnsi="Times New Roman" w:cs="Times New Roman"/>
          <w:lang w:eastAsia="ru-RU"/>
        </w:rPr>
      </w:pPr>
      <w:r w:rsidRPr="00397F45">
        <w:rPr>
          <w:rFonts w:ascii="Times New Roman" w:eastAsia="Times New Roman" w:hAnsi="Times New Roman" w:cs="Times New Roman"/>
          <w:lang w:eastAsia="ru-RU"/>
        </w:rPr>
        <w:t>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w:t>
      </w:r>
    </w:p>
    <w:p w:rsidR="00397F45" w:rsidRPr="00397F45" w:rsidRDefault="00397F45" w:rsidP="002F0585">
      <w:pPr>
        <w:pStyle w:val="a5"/>
        <w:numPr>
          <w:ilvl w:val="0"/>
          <w:numId w:val="7"/>
        </w:numPr>
        <w:tabs>
          <w:tab w:val="left" w:pos="993"/>
        </w:tabs>
        <w:autoSpaceDE w:val="0"/>
        <w:autoSpaceDN w:val="0"/>
        <w:adjustRightInd w:val="0"/>
        <w:spacing w:after="0" w:line="240" w:lineRule="auto"/>
        <w:ind w:left="426" w:right="-598"/>
        <w:jc w:val="both"/>
        <w:rPr>
          <w:rFonts w:ascii="Times New Roman" w:eastAsia="Times New Roman" w:hAnsi="Times New Roman" w:cs="Times New Roman"/>
          <w:lang w:eastAsia="ru-RU"/>
        </w:rPr>
      </w:pPr>
      <w:r w:rsidRPr="00397F45">
        <w:rPr>
          <w:rFonts w:ascii="Times New Roman" w:eastAsia="Times New Roman" w:hAnsi="Times New Roman" w:cs="Times New Roman"/>
          <w:lang w:eastAsia="ru-RU"/>
        </w:rPr>
        <w:t xml:space="preserve">Об утверждении перечня </w:t>
      </w:r>
      <w:r w:rsidRPr="00397F45">
        <w:rPr>
          <w:rFonts w:ascii="Times New Roman" w:eastAsia="Calibri" w:hAnsi="Times New Roman" w:cs="Times New Roman"/>
        </w:rPr>
        <w:t>услуг и (или) работ</w:t>
      </w:r>
      <w:r w:rsidRPr="00397F45">
        <w:rPr>
          <w:rFonts w:ascii="Times New Roman" w:eastAsia="Times New Roman" w:hAnsi="Times New Roman" w:cs="Times New Roman"/>
          <w:lang w:eastAsia="ru-RU"/>
        </w:rPr>
        <w:t xml:space="preserve"> по капитальному ремонту общего имущества в многоквартирном доме, сметы расходов на капитальный ремонт общего имущества в многоквартирном доме, сроков проведения капитального ремонта общего имущества в многоквартирном доме и источников финансирования капитального ремонта.</w:t>
      </w:r>
    </w:p>
    <w:p w:rsidR="00397F45" w:rsidRPr="00397F45" w:rsidRDefault="00397F45" w:rsidP="002F0585">
      <w:pPr>
        <w:pStyle w:val="a5"/>
        <w:numPr>
          <w:ilvl w:val="0"/>
          <w:numId w:val="7"/>
        </w:numPr>
        <w:tabs>
          <w:tab w:val="left" w:pos="993"/>
        </w:tabs>
        <w:autoSpaceDE w:val="0"/>
        <w:autoSpaceDN w:val="0"/>
        <w:adjustRightInd w:val="0"/>
        <w:spacing w:after="0" w:line="240" w:lineRule="auto"/>
        <w:ind w:left="426" w:right="-598"/>
        <w:jc w:val="both"/>
        <w:rPr>
          <w:rFonts w:ascii="Times New Roman" w:eastAsia="Times New Roman" w:hAnsi="Times New Roman" w:cs="Times New Roman"/>
          <w:lang w:eastAsia="ru-RU"/>
        </w:rPr>
      </w:pPr>
      <w:r w:rsidRPr="00397F45">
        <w:rPr>
          <w:rFonts w:ascii="Times New Roman" w:eastAsia="Times New Roman" w:hAnsi="Times New Roman" w:cs="Times New Roman"/>
          <w:lang w:eastAsia="ru-RU"/>
        </w:rPr>
        <w:t>О согласии на доступ к общему имуществу в многоквартирном доме, в том числе находящемуся в помещениях, принадлежащих собственникам жилых и нежилых помещений, для выполнения работ по капитальному ремонту общего имущества в многоквартирном доме.</w:t>
      </w:r>
    </w:p>
    <w:p w:rsidR="002F0585" w:rsidRPr="002F0585" w:rsidRDefault="00397F45" w:rsidP="002F0585">
      <w:pPr>
        <w:pStyle w:val="a5"/>
        <w:numPr>
          <w:ilvl w:val="0"/>
          <w:numId w:val="7"/>
        </w:numPr>
        <w:tabs>
          <w:tab w:val="left" w:pos="993"/>
        </w:tabs>
        <w:autoSpaceDE w:val="0"/>
        <w:autoSpaceDN w:val="0"/>
        <w:adjustRightInd w:val="0"/>
        <w:spacing w:after="0" w:line="240" w:lineRule="auto"/>
        <w:ind w:left="426" w:right="-598"/>
        <w:jc w:val="both"/>
        <w:rPr>
          <w:rFonts w:ascii="Times New Roman" w:eastAsia="Times New Roman" w:hAnsi="Times New Roman" w:cs="Times New Roman"/>
          <w:lang w:eastAsia="ru-RU"/>
        </w:rPr>
      </w:pPr>
      <w:r w:rsidRPr="00397F45">
        <w:rPr>
          <w:rFonts w:ascii="Times New Roman" w:eastAsia="Times New Roman" w:hAnsi="Times New Roman" w:cs="Times New Roman"/>
          <w:lang w:eastAsia="ru-RU"/>
        </w:rPr>
        <w:t xml:space="preserve">О выборе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w:t>
      </w:r>
      <w:r w:rsidR="00EF5819" w:rsidRPr="00EF5819">
        <w:rPr>
          <w:rFonts w:ascii="Times New Roman" w:eastAsia="Times New Roman" w:hAnsi="Times New Roman" w:cs="Times New Roman"/>
          <w:lang w:eastAsia="ru-RU"/>
        </w:rPr>
        <w:t xml:space="preserve">согласовывать изменение стоимости и объемов работ (услуг), </w:t>
      </w:r>
      <w:r w:rsidRPr="00397F45">
        <w:rPr>
          <w:rFonts w:ascii="Times New Roman" w:eastAsia="Times New Roman" w:hAnsi="Times New Roman" w:cs="Times New Roman"/>
          <w:lang w:eastAsia="ru-RU"/>
        </w:rPr>
        <w:t xml:space="preserve">подписывать соответствующие акты, дефектную ведомость и иные документы, связанные с проведением капитального ремонта. </w:t>
      </w:r>
    </w:p>
    <w:tbl>
      <w:tblPr>
        <w:tblStyle w:val="2"/>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2F0585" w:rsidRPr="005A34FE" w:rsidTr="002F0585">
        <w:trPr>
          <w:cantSplit/>
          <w:tblHeader/>
        </w:trPr>
        <w:tc>
          <w:tcPr>
            <w:tcW w:w="704" w:type="dxa"/>
            <w:vMerge w:val="restart"/>
            <w:tcBorders>
              <w:top w:val="single" w:sz="4" w:space="0" w:color="auto"/>
              <w:left w:val="single" w:sz="4" w:space="0" w:color="auto"/>
              <w:right w:val="single" w:sz="4" w:space="0" w:color="auto"/>
            </w:tcBorders>
            <w:hideMark/>
          </w:tcPr>
          <w:p w:rsidR="002F0585" w:rsidRPr="002F0585" w:rsidRDefault="002F0585" w:rsidP="002F0585">
            <w:pPr>
              <w:autoSpaceDE w:val="0"/>
              <w:autoSpaceDN w:val="0"/>
              <w:adjustRightInd w:val="0"/>
              <w:ind w:left="-113" w:right="-103"/>
              <w:jc w:val="center"/>
              <w:rPr>
                <w:rFonts w:ascii="Times New Roman" w:eastAsia="Times New Roman" w:hAnsi="Times New Roman"/>
                <w:b/>
                <w:sz w:val="16"/>
                <w:szCs w:val="16"/>
              </w:rPr>
            </w:pPr>
            <w:r>
              <w:rPr>
                <w:rFonts w:ascii="Times New Roman" w:eastAsia="Times New Roman" w:hAnsi="Times New Roman"/>
                <w:b/>
                <w:sz w:val="16"/>
                <w:szCs w:val="16"/>
              </w:rPr>
              <w:t>№ поме-щения</w:t>
            </w:r>
          </w:p>
        </w:tc>
        <w:tc>
          <w:tcPr>
            <w:tcW w:w="2693" w:type="dxa"/>
            <w:vMerge w:val="restart"/>
            <w:tcBorders>
              <w:top w:val="single" w:sz="4" w:space="0" w:color="auto"/>
              <w:left w:val="single" w:sz="4" w:space="0" w:color="auto"/>
              <w:right w:val="single" w:sz="4" w:space="0" w:color="auto"/>
            </w:tcBorders>
          </w:tcPr>
          <w:p w:rsidR="002F0585" w:rsidRPr="002F0585" w:rsidRDefault="002F0585" w:rsidP="002F0585">
            <w:pPr>
              <w:autoSpaceDE w:val="0"/>
              <w:autoSpaceDN w:val="0"/>
              <w:adjustRightInd w:val="0"/>
              <w:ind w:left="29"/>
              <w:jc w:val="center"/>
              <w:rPr>
                <w:rFonts w:ascii="Times New Roman" w:hAnsi="Times New Roman"/>
                <w:b/>
                <w:sz w:val="16"/>
                <w:szCs w:val="16"/>
              </w:rPr>
            </w:pPr>
            <w:r w:rsidRPr="009B551B">
              <w:rPr>
                <w:rFonts w:ascii="Times New Roman" w:eastAsia="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w:t>
            </w:r>
            <w:r>
              <w:rPr>
                <w:rFonts w:ascii="Times New Roman" w:eastAsia="Times New Roman" w:hAnsi="Times New Roman"/>
                <w:b/>
                <w:sz w:val="16"/>
                <w:szCs w:val="16"/>
              </w:rPr>
              <w:t xml:space="preserve"> доверенности). Для юридических</w:t>
            </w:r>
            <w:r w:rsidRPr="009B551B">
              <w:rPr>
                <w:rFonts w:ascii="Times New Roman" w:eastAsia="Times New Roman" w:hAnsi="Times New Roman"/>
                <w:b/>
                <w:sz w:val="16"/>
                <w:szCs w:val="16"/>
              </w:rPr>
              <w:t xml:space="preserve">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2F0585" w:rsidRPr="009B551B" w:rsidRDefault="002F0585" w:rsidP="002F0585">
            <w:pPr>
              <w:autoSpaceDE w:val="0"/>
              <w:autoSpaceDN w:val="0"/>
              <w:adjustRightInd w:val="0"/>
              <w:ind w:left="-108"/>
              <w:jc w:val="center"/>
              <w:rPr>
                <w:rFonts w:ascii="Times New Roman" w:hAnsi="Times New Roman"/>
                <w:b/>
                <w:sz w:val="16"/>
                <w:szCs w:val="16"/>
              </w:rPr>
            </w:pPr>
            <w:r w:rsidRPr="009B551B">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2F0585" w:rsidRPr="002F0585" w:rsidRDefault="002F0585" w:rsidP="002F0585">
            <w:pPr>
              <w:autoSpaceDE w:val="0"/>
              <w:autoSpaceDN w:val="0"/>
              <w:adjustRightInd w:val="0"/>
              <w:ind w:left="29"/>
              <w:jc w:val="center"/>
              <w:rPr>
                <w:rFonts w:ascii="Times New Roman" w:eastAsia="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2F0585" w:rsidRPr="002F0585" w:rsidRDefault="002F0585" w:rsidP="002F0585">
            <w:pPr>
              <w:autoSpaceDE w:val="0"/>
              <w:autoSpaceDN w:val="0"/>
              <w:adjustRightInd w:val="0"/>
              <w:ind w:left="29" w:hanging="167"/>
              <w:jc w:val="center"/>
              <w:rPr>
                <w:rFonts w:ascii="Times New Roman" w:eastAsia="Times New Roman" w:hAnsi="Times New Roman"/>
                <w:b/>
                <w:sz w:val="16"/>
                <w:szCs w:val="16"/>
              </w:rPr>
            </w:pPr>
            <w:r w:rsidRPr="009B551B">
              <w:rPr>
                <w:rFonts w:ascii="Times New Roman" w:eastAsia="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right w:val="single" w:sz="4" w:space="0" w:color="auto"/>
            </w:tcBorders>
          </w:tcPr>
          <w:p w:rsidR="002F0585" w:rsidRPr="002F0585" w:rsidRDefault="002F0585" w:rsidP="002F0585">
            <w:pPr>
              <w:autoSpaceDE w:val="0"/>
              <w:autoSpaceDN w:val="0"/>
              <w:adjustRightInd w:val="0"/>
              <w:ind w:left="29"/>
              <w:jc w:val="center"/>
              <w:rPr>
                <w:rFonts w:ascii="Times New Roman" w:eastAsia="Times New Roman" w:hAnsi="Times New Roman"/>
                <w:b/>
                <w:sz w:val="16"/>
                <w:szCs w:val="16"/>
              </w:rPr>
            </w:pPr>
            <w:r w:rsidRPr="009B551B">
              <w:rPr>
                <w:rFonts w:ascii="Times New Roman" w:eastAsia="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p>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p>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2F0585">
            <w:pPr>
              <w:autoSpaceDE w:val="0"/>
              <w:autoSpaceDN w:val="0"/>
              <w:adjustRightInd w:val="0"/>
              <w:jc w:val="center"/>
              <w:rPr>
                <w:rFonts w:ascii="Times New Roman" w:eastAsia="Times New Roman" w:hAnsi="Times New Roman"/>
                <w:b/>
                <w:sz w:val="16"/>
                <w:szCs w:val="16"/>
              </w:rPr>
            </w:pPr>
          </w:p>
          <w:p w:rsidR="002F0585" w:rsidRPr="005A34FE" w:rsidRDefault="002F0585" w:rsidP="002F0585">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2F0585" w:rsidRPr="005A34FE" w:rsidRDefault="002F0585" w:rsidP="002F0585">
            <w:pPr>
              <w:autoSpaceDE w:val="0"/>
              <w:autoSpaceDN w:val="0"/>
              <w:adjustRightInd w:val="0"/>
              <w:jc w:val="center"/>
              <w:rPr>
                <w:rFonts w:ascii="Times New Roman" w:eastAsia="Times New Roman" w:hAnsi="Times New Roman"/>
                <w:b/>
                <w:sz w:val="16"/>
                <w:szCs w:val="16"/>
              </w:rPr>
            </w:pPr>
          </w:p>
          <w:p w:rsidR="002F0585" w:rsidRPr="005A34FE" w:rsidRDefault="002F0585" w:rsidP="002F0585">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2F0585">
            <w:pPr>
              <w:autoSpaceDE w:val="0"/>
              <w:autoSpaceDN w:val="0"/>
              <w:adjustRightInd w:val="0"/>
              <w:jc w:val="center"/>
              <w:rPr>
                <w:rFonts w:ascii="Times New Roman" w:eastAsia="Times New Roman" w:hAnsi="Times New Roman"/>
                <w:b/>
                <w:sz w:val="16"/>
                <w:szCs w:val="16"/>
              </w:rPr>
            </w:pPr>
          </w:p>
          <w:p w:rsidR="002F0585" w:rsidRPr="005A34FE" w:rsidRDefault="002F0585" w:rsidP="002F0585">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2F0585" w:rsidRDefault="002F0585" w:rsidP="002F0585">
            <w:pPr>
              <w:autoSpaceDE w:val="0"/>
              <w:autoSpaceDN w:val="0"/>
              <w:adjustRightInd w:val="0"/>
              <w:jc w:val="center"/>
              <w:rPr>
                <w:rFonts w:ascii="Times New Roman" w:eastAsia="Times New Roman" w:hAnsi="Times New Roman"/>
                <w:b/>
                <w:sz w:val="16"/>
                <w:szCs w:val="16"/>
              </w:rPr>
            </w:pPr>
          </w:p>
          <w:p w:rsidR="002F0585" w:rsidRPr="005A34FE" w:rsidRDefault="002F0585" w:rsidP="002F0585">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w:t>
            </w:r>
            <w:r>
              <w:rPr>
                <w:rFonts w:ascii="Times New Roman" w:eastAsia="Times New Roman" w:hAnsi="Times New Roman"/>
                <w:b/>
                <w:sz w:val="16"/>
                <w:szCs w:val="16"/>
              </w:rPr>
              <w:t>6</w:t>
            </w:r>
            <w:r w:rsidRPr="005A34FE">
              <w:rPr>
                <w:rFonts w:ascii="Times New Roman" w:eastAsia="Times New Roman" w:hAnsi="Times New Roman"/>
                <w:b/>
                <w:sz w:val="16"/>
                <w:szCs w:val="16"/>
              </w:rPr>
              <w:t xml:space="preserve"> Повестки</w:t>
            </w:r>
          </w:p>
        </w:tc>
        <w:tc>
          <w:tcPr>
            <w:tcW w:w="851" w:type="dxa"/>
            <w:tcBorders>
              <w:top w:val="single" w:sz="4" w:space="0" w:color="auto"/>
              <w:left w:val="single" w:sz="4" w:space="0" w:color="auto"/>
              <w:right w:val="single" w:sz="4" w:space="0" w:color="auto"/>
            </w:tcBorders>
          </w:tcPr>
          <w:p w:rsidR="002F0585" w:rsidRPr="005A34FE" w:rsidRDefault="002F0585" w:rsidP="002F0585">
            <w:pPr>
              <w:autoSpaceDE w:val="0"/>
              <w:autoSpaceDN w:val="0"/>
              <w:adjustRightInd w:val="0"/>
              <w:jc w:val="center"/>
              <w:rPr>
                <w:rFonts w:ascii="Times New Roman" w:eastAsia="Times New Roman" w:hAnsi="Times New Roman"/>
                <w:b/>
                <w:sz w:val="16"/>
                <w:szCs w:val="16"/>
              </w:rPr>
            </w:pPr>
          </w:p>
          <w:p w:rsidR="002F0585" w:rsidRPr="005A34FE" w:rsidRDefault="002F0585" w:rsidP="002F0585">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Подпись</w:t>
            </w:r>
          </w:p>
        </w:tc>
      </w:tr>
      <w:tr w:rsidR="002F0585" w:rsidRPr="005A34FE" w:rsidTr="002F0585">
        <w:trPr>
          <w:cantSplit/>
          <w:trHeight w:val="518"/>
          <w:tblHeader/>
        </w:trPr>
        <w:tc>
          <w:tcPr>
            <w:tcW w:w="704" w:type="dxa"/>
            <w:vMerge/>
            <w:tcBorders>
              <w:left w:val="single" w:sz="4" w:space="0" w:color="auto"/>
              <w:bottom w:val="single" w:sz="4" w:space="0" w:color="auto"/>
              <w:right w:val="single" w:sz="4" w:space="0" w:color="auto"/>
            </w:tcBorders>
          </w:tcPr>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p>
        </w:tc>
        <w:tc>
          <w:tcPr>
            <w:tcW w:w="2693" w:type="dxa"/>
            <w:vMerge/>
            <w:tcBorders>
              <w:left w:val="single" w:sz="4" w:space="0" w:color="auto"/>
              <w:bottom w:val="single" w:sz="4" w:space="0" w:color="auto"/>
              <w:right w:val="single" w:sz="4" w:space="0" w:color="auto"/>
            </w:tcBorders>
          </w:tcPr>
          <w:p w:rsidR="002F0585" w:rsidRPr="005A34FE" w:rsidRDefault="002F0585" w:rsidP="002F0585">
            <w:pPr>
              <w:autoSpaceDE w:val="0"/>
              <w:autoSpaceDN w:val="0"/>
              <w:adjustRightInd w:val="0"/>
              <w:ind w:left="29"/>
              <w:jc w:val="center"/>
              <w:rPr>
                <w:rFonts w:ascii="Times New Roman" w:hAnsi="Times New Roman"/>
                <w:b/>
                <w:sz w:val="16"/>
                <w:szCs w:val="16"/>
              </w:rPr>
            </w:pPr>
          </w:p>
        </w:tc>
        <w:tc>
          <w:tcPr>
            <w:tcW w:w="1848" w:type="dxa"/>
            <w:vMerge/>
            <w:tcBorders>
              <w:left w:val="single" w:sz="4" w:space="0" w:color="auto"/>
              <w:bottom w:val="single" w:sz="4" w:space="0" w:color="auto"/>
              <w:right w:val="single" w:sz="4" w:space="0" w:color="auto"/>
            </w:tcBorders>
          </w:tcPr>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p>
        </w:tc>
        <w:tc>
          <w:tcPr>
            <w:tcW w:w="1696" w:type="dxa"/>
            <w:vMerge/>
            <w:tcBorders>
              <w:left w:val="single" w:sz="4" w:space="0" w:color="auto"/>
              <w:bottom w:val="single" w:sz="4" w:space="0" w:color="auto"/>
              <w:right w:val="single" w:sz="4" w:space="0" w:color="auto"/>
            </w:tcBorders>
          </w:tcPr>
          <w:p w:rsidR="002F0585" w:rsidRPr="005A34FE" w:rsidRDefault="002F0585" w:rsidP="002F0585">
            <w:pPr>
              <w:autoSpaceDE w:val="0"/>
              <w:autoSpaceDN w:val="0"/>
              <w:adjustRightInd w:val="0"/>
              <w:ind w:left="29"/>
              <w:jc w:val="center"/>
              <w:rPr>
                <w:rFonts w:ascii="Times New Roman" w:eastAsia="Times New Roman" w:hAnsi="Times New Roman"/>
                <w:b/>
                <w:sz w:val="16"/>
                <w:szCs w:val="16"/>
              </w:rPr>
            </w:pPr>
          </w:p>
        </w:tc>
        <w:tc>
          <w:tcPr>
            <w:tcW w:w="1418" w:type="dxa"/>
            <w:vMerge/>
            <w:tcBorders>
              <w:left w:val="single" w:sz="4" w:space="0" w:color="auto"/>
              <w:bottom w:val="single" w:sz="4" w:space="0" w:color="auto"/>
              <w:right w:val="single" w:sz="4" w:space="0" w:color="auto"/>
            </w:tcBorders>
          </w:tcPr>
          <w:p w:rsidR="002F0585" w:rsidRDefault="002F0585" w:rsidP="002F0585">
            <w:pPr>
              <w:autoSpaceDE w:val="0"/>
              <w:autoSpaceDN w:val="0"/>
              <w:adjustRightInd w:val="0"/>
              <w:ind w:left="29"/>
              <w:jc w:val="center"/>
              <w:rPr>
                <w:rFonts w:ascii="Times New Roman" w:eastAsia="Times New Roman" w:hAnsi="Times New Roman"/>
                <w:b/>
                <w:sz w:val="24"/>
                <w:szCs w:val="24"/>
              </w:rPr>
            </w:pPr>
          </w:p>
        </w:tc>
        <w:tc>
          <w:tcPr>
            <w:tcW w:w="6804" w:type="dxa"/>
            <w:gridSpan w:val="7"/>
            <w:tcBorders>
              <w:left w:val="single" w:sz="4" w:space="0" w:color="auto"/>
              <w:bottom w:val="single" w:sz="4" w:space="0" w:color="auto"/>
              <w:right w:val="single" w:sz="4" w:space="0" w:color="auto"/>
            </w:tcBorders>
          </w:tcPr>
          <w:p w:rsidR="002F0585" w:rsidRPr="005A34FE" w:rsidRDefault="002F0585" w:rsidP="002F0585">
            <w:pPr>
              <w:autoSpaceDE w:val="0"/>
              <w:autoSpaceDN w:val="0"/>
              <w:adjustRightInd w:val="0"/>
              <w:ind w:left="29"/>
              <w:jc w:val="center"/>
              <w:rPr>
                <w:rFonts w:ascii="Times New Roman" w:eastAsia="Times New Roman" w:hAnsi="Times New Roman"/>
                <w:b/>
                <w:sz w:val="24"/>
                <w:szCs w:val="24"/>
              </w:rPr>
            </w:pPr>
            <w:r>
              <w:rPr>
                <w:rFonts w:ascii="Times New Roman" w:eastAsia="Times New Roman" w:hAnsi="Times New Roman"/>
                <w:b/>
                <w:sz w:val="24"/>
                <w:szCs w:val="24"/>
              </w:rPr>
              <w:t xml:space="preserve">Голосовали: «за», «против», </w:t>
            </w:r>
            <w:r w:rsidRPr="005A34FE">
              <w:rPr>
                <w:rFonts w:ascii="Times New Roman" w:eastAsia="Times New Roman" w:hAnsi="Times New Roman"/>
                <w:b/>
                <w:sz w:val="24"/>
                <w:szCs w:val="24"/>
              </w:rPr>
              <w:t>«воздержался»</w:t>
            </w:r>
          </w:p>
        </w:tc>
      </w:tr>
    </w:tbl>
    <w:p w:rsidR="002F0585" w:rsidRDefault="002F0585" w:rsidP="002F058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F0585" w:rsidRDefault="002F0585" w:rsidP="009B551B">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p w:rsidR="002F0585" w:rsidRDefault="002F0585" w:rsidP="009B551B">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2F0585" w:rsidRPr="005A34FE" w:rsidTr="001C0B78">
        <w:trPr>
          <w:cantSplit/>
          <w:tblHeader/>
        </w:trPr>
        <w:tc>
          <w:tcPr>
            <w:tcW w:w="704" w:type="dxa"/>
            <w:vMerge w:val="restart"/>
            <w:tcBorders>
              <w:top w:val="single" w:sz="4" w:space="0" w:color="auto"/>
              <w:left w:val="single" w:sz="4" w:space="0" w:color="auto"/>
              <w:right w:val="single" w:sz="4" w:space="0" w:color="auto"/>
            </w:tcBorders>
            <w:hideMark/>
          </w:tcPr>
          <w:p w:rsidR="002F0585" w:rsidRPr="002F0585" w:rsidRDefault="002F0585" w:rsidP="001C0B78">
            <w:pPr>
              <w:autoSpaceDE w:val="0"/>
              <w:autoSpaceDN w:val="0"/>
              <w:adjustRightInd w:val="0"/>
              <w:ind w:left="-113" w:right="-103"/>
              <w:jc w:val="center"/>
              <w:rPr>
                <w:rFonts w:ascii="Times New Roman" w:eastAsia="Times New Roman" w:hAnsi="Times New Roman"/>
                <w:b/>
                <w:sz w:val="16"/>
                <w:szCs w:val="16"/>
              </w:rPr>
            </w:pPr>
            <w:r>
              <w:rPr>
                <w:rFonts w:ascii="Times New Roman" w:eastAsia="Times New Roman" w:hAnsi="Times New Roman"/>
                <w:b/>
                <w:sz w:val="16"/>
                <w:szCs w:val="16"/>
              </w:rPr>
              <w:t>№ поме-щения</w:t>
            </w:r>
          </w:p>
        </w:tc>
        <w:tc>
          <w:tcPr>
            <w:tcW w:w="2693" w:type="dxa"/>
            <w:vMerge w:val="restart"/>
            <w:tcBorders>
              <w:top w:val="single" w:sz="4" w:space="0" w:color="auto"/>
              <w:left w:val="single" w:sz="4" w:space="0" w:color="auto"/>
              <w:right w:val="single" w:sz="4" w:space="0" w:color="auto"/>
            </w:tcBorders>
          </w:tcPr>
          <w:p w:rsidR="002F0585" w:rsidRPr="002F0585" w:rsidRDefault="002F0585" w:rsidP="001C0B78">
            <w:pPr>
              <w:autoSpaceDE w:val="0"/>
              <w:autoSpaceDN w:val="0"/>
              <w:adjustRightInd w:val="0"/>
              <w:ind w:left="29"/>
              <w:jc w:val="center"/>
              <w:rPr>
                <w:rFonts w:ascii="Times New Roman" w:hAnsi="Times New Roman"/>
                <w:b/>
                <w:sz w:val="16"/>
                <w:szCs w:val="16"/>
              </w:rPr>
            </w:pPr>
            <w:r w:rsidRPr="009B551B">
              <w:rPr>
                <w:rFonts w:ascii="Times New Roman" w:eastAsia="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w:t>
            </w:r>
            <w:r>
              <w:rPr>
                <w:rFonts w:ascii="Times New Roman" w:eastAsia="Times New Roman" w:hAnsi="Times New Roman"/>
                <w:b/>
                <w:sz w:val="16"/>
                <w:szCs w:val="16"/>
              </w:rPr>
              <w:t xml:space="preserve"> доверенности). Для юридических</w:t>
            </w:r>
            <w:r w:rsidRPr="009B551B">
              <w:rPr>
                <w:rFonts w:ascii="Times New Roman" w:eastAsia="Times New Roman" w:hAnsi="Times New Roman"/>
                <w:b/>
                <w:sz w:val="16"/>
                <w:szCs w:val="16"/>
              </w:rPr>
              <w:t xml:space="preserve">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2F0585" w:rsidRPr="009B551B" w:rsidRDefault="002F0585" w:rsidP="001C0B78">
            <w:pPr>
              <w:autoSpaceDE w:val="0"/>
              <w:autoSpaceDN w:val="0"/>
              <w:adjustRightInd w:val="0"/>
              <w:ind w:left="-108"/>
              <w:jc w:val="center"/>
              <w:rPr>
                <w:rFonts w:ascii="Times New Roman" w:hAnsi="Times New Roman"/>
                <w:b/>
                <w:sz w:val="16"/>
                <w:szCs w:val="16"/>
              </w:rPr>
            </w:pPr>
            <w:r w:rsidRPr="009B551B">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2F0585" w:rsidRPr="002F0585" w:rsidRDefault="002F0585" w:rsidP="001C0B78">
            <w:pPr>
              <w:autoSpaceDE w:val="0"/>
              <w:autoSpaceDN w:val="0"/>
              <w:adjustRightInd w:val="0"/>
              <w:ind w:left="29"/>
              <w:jc w:val="center"/>
              <w:rPr>
                <w:rFonts w:ascii="Times New Roman" w:eastAsia="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2F0585" w:rsidRPr="002F0585" w:rsidRDefault="002F0585" w:rsidP="001C0B78">
            <w:pPr>
              <w:autoSpaceDE w:val="0"/>
              <w:autoSpaceDN w:val="0"/>
              <w:adjustRightInd w:val="0"/>
              <w:ind w:left="29" w:hanging="167"/>
              <w:jc w:val="center"/>
              <w:rPr>
                <w:rFonts w:ascii="Times New Roman" w:eastAsia="Times New Roman" w:hAnsi="Times New Roman"/>
                <w:b/>
                <w:sz w:val="16"/>
                <w:szCs w:val="16"/>
              </w:rPr>
            </w:pPr>
            <w:r w:rsidRPr="009B551B">
              <w:rPr>
                <w:rFonts w:ascii="Times New Roman" w:eastAsia="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right w:val="single" w:sz="4" w:space="0" w:color="auto"/>
            </w:tcBorders>
          </w:tcPr>
          <w:p w:rsidR="002F0585" w:rsidRPr="002F0585" w:rsidRDefault="002F0585" w:rsidP="001C0B78">
            <w:pPr>
              <w:autoSpaceDE w:val="0"/>
              <w:autoSpaceDN w:val="0"/>
              <w:adjustRightInd w:val="0"/>
              <w:ind w:left="29"/>
              <w:jc w:val="center"/>
              <w:rPr>
                <w:rFonts w:ascii="Times New Roman" w:eastAsia="Times New Roman" w:hAnsi="Times New Roman"/>
                <w:b/>
                <w:sz w:val="16"/>
                <w:szCs w:val="16"/>
              </w:rPr>
            </w:pPr>
            <w:r w:rsidRPr="009B551B">
              <w:rPr>
                <w:rFonts w:ascii="Times New Roman" w:eastAsia="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p>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p>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1C0B78">
            <w:pPr>
              <w:autoSpaceDE w:val="0"/>
              <w:autoSpaceDN w:val="0"/>
              <w:adjustRightInd w:val="0"/>
              <w:jc w:val="center"/>
              <w:rPr>
                <w:rFonts w:ascii="Times New Roman" w:eastAsia="Times New Roman" w:hAnsi="Times New Roman"/>
                <w:b/>
                <w:sz w:val="16"/>
                <w:szCs w:val="16"/>
              </w:rPr>
            </w:pPr>
          </w:p>
          <w:p w:rsidR="002F0585" w:rsidRPr="005A34FE" w:rsidRDefault="002F0585"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2F0585" w:rsidRPr="005A34FE" w:rsidRDefault="002F0585" w:rsidP="001C0B78">
            <w:pPr>
              <w:autoSpaceDE w:val="0"/>
              <w:autoSpaceDN w:val="0"/>
              <w:adjustRightInd w:val="0"/>
              <w:jc w:val="center"/>
              <w:rPr>
                <w:rFonts w:ascii="Times New Roman" w:eastAsia="Times New Roman" w:hAnsi="Times New Roman"/>
                <w:b/>
                <w:sz w:val="16"/>
                <w:szCs w:val="16"/>
              </w:rPr>
            </w:pPr>
          </w:p>
          <w:p w:rsidR="002F0585" w:rsidRPr="005A34FE" w:rsidRDefault="002F0585"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2F0585" w:rsidRPr="005A34FE" w:rsidRDefault="002F0585" w:rsidP="001C0B78">
            <w:pPr>
              <w:autoSpaceDE w:val="0"/>
              <w:autoSpaceDN w:val="0"/>
              <w:adjustRightInd w:val="0"/>
              <w:jc w:val="center"/>
              <w:rPr>
                <w:rFonts w:ascii="Times New Roman" w:eastAsia="Times New Roman" w:hAnsi="Times New Roman"/>
                <w:b/>
                <w:sz w:val="16"/>
                <w:szCs w:val="16"/>
              </w:rPr>
            </w:pPr>
          </w:p>
          <w:p w:rsidR="002F0585" w:rsidRPr="005A34FE" w:rsidRDefault="002F0585"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2F0585" w:rsidRDefault="002F0585" w:rsidP="001C0B78">
            <w:pPr>
              <w:autoSpaceDE w:val="0"/>
              <w:autoSpaceDN w:val="0"/>
              <w:adjustRightInd w:val="0"/>
              <w:jc w:val="center"/>
              <w:rPr>
                <w:rFonts w:ascii="Times New Roman" w:eastAsia="Times New Roman" w:hAnsi="Times New Roman"/>
                <w:b/>
                <w:sz w:val="16"/>
                <w:szCs w:val="16"/>
              </w:rPr>
            </w:pPr>
          </w:p>
          <w:p w:rsidR="002F0585" w:rsidRPr="005A34FE" w:rsidRDefault="002F0585"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w:t>
            </w:r>
            <w:r>
              <w:rPr>
                <w:rFonts w:ascii="Times New Roman" w:eastAsia="Times New Roman" w:hAnsi="Times New Roman"/>
                <w:b/>
                <w:sz w:val="16"/>
                <w:szCs w:val="16"/>
              </w:rPr>
              <w:t>6</w:t>
            </w:r>
            <w:r w:rsidRPr="005A34FE">
              <w:rPr>
                <w:rFonts w:ascii="Times New Roman" w:eastAsia="Times New Roman" w:hAnsi="Times New Roman"/>
                <w:b/>
                <w:sz w:val="16"/>
                <w:szCs w:val="16"/>
              </w:rPr>
              <w:t xml:space="preserve"> Повестки</w:t>
            </w:r>
          </w:p>
        </w:tc>
        <w:tc>
          <w:tcPr>
            <w:tcW w:w="851" w:type="dxa"/>
            <w:tcBorders>
              <w:top w:val="single" w:sz="4" w:space="0" w:color="auto"/>
              <w:left w:val="single" w:sz="4" w:space="0" w:color="auto"/>
              <w:right w:val="single" w:sz="4" w:space="0" w:color="auto"/>
            </w:tcBorders>
          </w:tcPr>
          <w:p w:rsidR="002F0585" w:rsidRPr="005A34FE" w:rsidRDefault="002F0585" w:rsidP="001C0B78">
            <w:pPr>
              <w:autoSpaceDE w:val="0"/>
              <w:autoSpaceDN w:val="0"/>
              <w:adjustRightInd w:val="0"/>
              <w:jc w:val="center"/>
              <w:rPr>
                <w:rFonts w:ascii="Times New Roman" w:eastAsia="Times New Roman" w:hAnsi="Times New Roman"/>
                <w:b/>
                <w:sz w:val="16"/>
                <w:szCs w:val="16"/>
              </w:rPr>
            </w:pPr>
          </w:p>
          <w:p w:rsidR="002F0585" w:rsidRPr="005A34FE" w:rsidRDefault="002F0585"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Подпись</w:t>
            </w:r>
          </w:p>
        </w:tc>
      </w:tr>
      <w:tr w:rsidR="002F0585" w:rsidRPr="005A34FE" w:rsidTr="002F0585">
        <w:trPr>
          <w:cantSplit/>
          <w:trHeight w:val="518"/>
          <w:tblHeader/>
        </w:trPr>
        <w:tc>
          <w:tcPr>
            <w:tcW w:w="704" w:type="dxa"/>
            <w:vMerge/>
            <w:tcBorders>
              <w:left w:val="single" w:sz="4" w:space="0" w:color="auto"/>
              <w:right w:val="single" w:sz="4" w:space="0" w:color="auto"/>
            </w:tcBorders>
          </w:tcPr>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p>
        </w:tc>
        <w:tc>
          <w:tcPr>
            <w:tcW w:w="2693" w:type="dxa"/>
            <w:vMerge/>
            <w:tcBorders>
              <w:left w:val="single" w:sz="4" w:space="0" w:color="auto"/>
              <w:right w:val="single" w:sz="4" w:space="0" w:color="auto"/>
            </w:tcBorders>
          </w:tcPr>
          <w:p w:rsidR="002F0585" w:rsidRPr="005A34FE" w:rsidRDefault="002F0585" w:rsidP="001C0B78">
            <w:pPr>
              <w:autoSpaceDE w:val="0"/>
              <w:autoSpaceDN w:val="0"/>
              <w:adjustRightInd w:val="0"/>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p>
        </w:tc>
        <w:tc>
          <w:tcPr>
            <w:tcW w:w="1696" w:type="dxa"/>
            <w:vMerge/>
            <w:tcBorders>
              <w:left w:val="single" w:sz="4" w:space="0" w:color="auto"/>
              <w:right w:val="single" w:sz="4" w:space="0" w:color="auto"/>
            </w:tcBorders>
          </w:tcPr>
          <w:p w:rsidR="002F0585" w:rsidRPr="005A34FE" w:rsidRDefault="002F0585" w:rsidP="001C0B78">
            <w:pPr>
              <w:autoSpaceDE w:val="0"/>
              <w:autoSpaceDN w:val="0"/>
              <w:adjustRightInd w:val="0"/>
              <w:ind w:left="29"/>
              <w:jc w:val="center"/>
              <w:rPr>
                <w:rFonts w:ascii="Times New Roman" w:eastAsia="Times New Roman" w:hAnsi="Times New Roman"/>
                <w:b/>
                <w:sz w:val="16"/>
                <w:szCs w:val="16"/>
              </w:rPr>
            </w:pPr>
          </w:p>
        </w:tc>
        <w:tc>
          <w:tcPr>
            <w:tcW w:w="1418" w:type="dxa"/>
            <w:vMerge/>
            <w:tcBorders>
              <w:left w:val="single" w:sz="4" w:space="0" w:color="auto"/>
              <w:right w:val="single" w:sz="4" w:space="0" w:color="auto"/>
            </w:tcBorders>
          </w:tcPr>
          <w:p w:rsidR="002F0585" w:rsidRDefault="002F0585" w:rsidP="001C0B78">
            <w:pPr>
              <w:autoSpaceDE w:val="0"/>
              <w:autoSpaceDN w:val="0"/>
              <w:adjustRightInd w:val="0"/>
              <w:ind w:left="29"/>
              <w:jc w:val="center"/>
              <w:rPr>
                <w:rFonts w:ascii="Times New Roman" w:eastAsia="Times New Roman" w:hAnsi="Times New Roman"/>
                <w:b/>
                <w:sz w:val="24"/>
                <w:szCs w:val="24"/>
              </w:rPr>
            </w:pPr>
          </w:p>
        </w:tc>
        <w:tc>
          <w:tcPr>
            <w:tcW w:w="6804" w:type="dxa"/>
            <w:gridSpan w:val="7"/>
            <w:tcBorders>
              <w:left w:val="single" w:sz="4" w:space="0" w:color="auto"/>
              <w:right w:val="single" w:sz="4" w:space="0" w:color="auto"/>
            </w:tcBorders>
          </w:tcPr>
          <w:p w:rsidR="002F0585" w:rsidRPr="005A34FE" w:rsidRDefault="002F0585" w:rsidP="001C0B78">
            <w:pPr>
              <w:autoSpaceDE w:val="0"/>
              <w:autoSpaceDN w:val="0"/>
              <w:adjustRightInd w:val="0"/>
              <w:ind w:left="29"/>
              <w:jc w:val="center"/>
              <w:rPr>
                <w:rFonts w:ascii="Times New Roman" w:eastAsia="Times New Roman" w:hAnsi="Times New Roman"/>
                <w:b/>
                <w:sz w:val="24"/>
                <w:szCs w:val="24"/>
              </w:rPr>
            </w:pPr>
            <w:r>
              <w:rPr>
                <w:rFonts w:ascii="Times New Roman" w:eastAsia="Times New Roman" w:hAnsi="Times New Roman"/>
                <w:b/>
                <w:sz w:val="24"/>
                <w:szCs w:val="24"/>
              </w:rPr>
              <w:t xml:space="preserve">Голосовали: «за», «против», </w:t>
            </w:r>
            <w:r w:rsidRPr="005A34FE">
              <w:rPr>
                <w:rFonts w:ascii="Times New Roman" w:eastAsia="Times New Roman" w:hAnsi="Times New Roman"/>
                <w:b/>
                <w:sz w:val="24"/>
                <w:szCs w:val="24"/>
              </w:rPr>
              <w:t>«воздержался»</w:t>
            </w:r>
          </w:p>
        </w:tc>
      </w:tr>
    </w:tbl>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Default="005953AC" w:rsidP="005953AC">
            <w:pPr>
              <w:autoSpaceDE w:val="0"/>
              <w:autoSpaceDN w:val="0"/>
              <w:adjustRightInd w:val="0"/>
              <w:jc w:val="center"/>
              <w:rPr>
                <w:rFonts w:ascii="Times New Roman" w:eastAsia="Times New Roman" w:hAnsi="Times New Roman"/>
                <w:b/>
                <w:sz w:val="28"/>
                <w:szCs w:val="28"/>
              </w:rPr>
            </w:pPr>
          </w:p>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5953AC">
        <w:tc>
          <w:tcPr>
            <w:tcW w:w="704" w:type="dxa"/>
            <w:tcBorders>
              <w:top w:val="single" w:sz="4" w:space="0" w:color="auto"/>
              <w:left w:val="single" w:sz="4" w:space="0" w:color="auto"/>
              <w:bottom w:val="single" w:sz="4" w:space="0" w:color="auto"/>
              <w:right w:val="single" w:sz="4" w:space="0" w:color="auto"/>
            </w:tcBorders>
          </w:tcPr>
          <w:p w:rsidR="005953AC" w:rsidRDefault="005953AC" w:rsidP="005953AC">
            <w:pPr>
              <w:autoSpaceDE w:val="0"/>
              <w:autoSpaceDN w:val="0"/>
              <w:adjustRightInd w:val="0"/>
              <w:jc w:val="center"/>
              <w:rPr>
                <w:rFonts w:ascii="Times New Roman" w:eastAsia="Times New Roman" w:hAnsi="Times New Roman"/>
                <w:b/>
                <w:sz w:val="28"/>
                <w:szCs w:val="28"/>
              </w:rPr>
            </w:pPr>
          </w:p>
          <w:p w:rsidR="005953AC" w:rsidRDefault="005953AC" w:rsidP="005953AC">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5953AC">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bl>
    <w:p w:rsidR="002F0585" w:rsidRDefault="002F0585" w:rsidP="002F0585">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p w:rsidR="002F0585" w:rsidRDefault="002F0585" w:rsidP="009B551B">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5953AC" w:rsidRPr="005A34FE" w:rsidTr="001C0B78">
        <w:trPr>
          <w:cantSplit/>
          <w:tblHeader/>
        </w:trPr>
        <w:tc>
          <w:tcPr>
            <w:tcW w:w="704" w:type="dxa"/>
            <w:vMerge w:val="restart"/>
            <w:tcBorders>
              <w:top w:val="single" w:sz="4" w:space="0" w:color="auto"/>
              <w:left w:val="single" w:sz="4" w:space="0" w:color="auto"/>
              <w:right w:val="single" w:sz="4" w:space="0" w:color="auto"/>
            </w:tcBorders>
            <w:hideMark/>
          </w:tcPr>
          <w:p w:rsidR="005953AC" w:rsidRPr="002F0585" w:rsidRDefault="005953AC" w:rsidP="001C0B78">
            <w:pPr>
              <w:autoSpaceDE w:val="0"/>
              <w:autoSpaceDN w:val="0"/>
              <w:adjustRightInd w:val="0"/>
              <w:ind w:left="-113" w:right="-103"/>
              <w:jc w:val="center"/>
              <w:rPr>
                <w:rFonts w:ascii="Times New Roman" w:eastAsia="Times New Roman" w:hAnsi="Times New Roman"/>
                <w:b/>
                <w:sz w:val="16"/>
                <w:szCs w:val="16"/>
              </w:rPr>
            </w:pPr>
            <w:r>
              <w:rPr>
                <w:rFonts w:ascii="Times New Roman" w:eastAsia="Times New Roman" w:hAnsi="Times New Roman"/>
                <w:b/>
                <w:sz w:val="16"/>
                <w:szCs w:val="16"/>
              </w:rPr>
              <w:t>№ поме-щения</w:t>
            </w:r>
          </w:p>
        </w:tc>
        <w:tc>
          <w:tcPr>
            <w:tcW w:w="2693" w:type="dxa"/>
            <w:vMerge w:val="restart"/>
            <w:tcBorders>
              <w:top w:val="single" w:sz="4" w:space="0" w:color="auto"/>
              <w:left w:val="single" w:sz="4" w:space="0" w:color="auto"/>
              <w:right w:val="single" w:sz="4" w:space="0" w:color="auto"/>
            </w:tcBorders>
          </w:tcPr>
          <w:p w:rsidR="005953AC" w:rsidRPr="002F0585" w:rsidRDefault="005953AC" w:rsidP="001C0B78">
            <w:pPr>
              <w:autoSpaceDE w:val="0"/>
              <w:autoSpaceDN w:val="0"/>
              <w:adjustRightInd w:val="0"/>
              <w:ind w:left="29"/>
              <w:jc w:val="center"/>
              <w:rPr>
                <w:rFonts w:ascii="Times New Roman" w:hAnsi="Times New Roman"/>
                <w:b/>
                <w:sz w:val="16"/>
                <w:szCs w:val="16"/>
              </w:rPr>
            </w:pPr>
            <w:r w:rsidRPr="009B551B">
              <w:rPr>
                <w:rFonts w:ascii="Times New Roman" w:eastAsia="Times New Roman" w:hAnsi="Times New Roman"/>
                <w:b/>
                <w:sz w:val="16"/>
                <w:szCs w:val="16"/>
              </w:rPr>
              <w:t>Ф.И.О. каждого собственника                       (в случае представления интересов представителем собственника дополнительно указывается Ф.И.О. представителя, дата и номер</w:t>
            </w:r>
            <w:r>
              <w:rPr>
                <w:rFonts w:ascii="Times New Roman" w:eastAsia="Times New Roman" w:hAnsi="Times New Roman"/>
                <w:b/>
                <w:sz w:val="16"/>
                <w:szCs w:val="16"/>
              </w:rPr>
              <w:t xml:space="preserve"> доверенности). Для юридических</w:t>
            </w:r>
            <w:r w:rsidRPr="009B551B">
              <w:rPr>
                <w:rFonts w:ascii="Times New Roman" w:eastAsia="Times New Roman" w:hAnsi="Times New Roman"/>
                <w:b/>
                <w:sz w:val="16"/>
                <w:szCs w:val="16"/>
              </w:rPr>
              <w:t xml:space="preserve"> лиц – полное наименование и                  ОГРН юридического лица.</w:t>
            </w:r>
          </w:p>
        </w:tc>
        <w:tc>
          <w:tcPr>
            <w:tcW w:w="1848" w:type="dxa"/>
            <w:vMerge w:val="restart"/>
            <w:tcBorders>
              <w:top w:val="single" w:sz="4" w:space="0" w:color="auto"/>
              <w:left w:val="single" w:sz="4" w:space="0" w:color="auto"/>
              <w:right w:val="single" w:sz="4" w:space="0" w:color="auto"/>
            </w:tcBorders>
          </w:tcPr>
          <w:p w:rsidR="005953AC" w:rsidRPr="009B551B" w:rsidRDefault="005953AC" w:rsidP="001C0B78">
            <w:pPr>
              <w:autoSpaceDE w:val="0"/>
              <w:autoSpaceDN w:val="0"/>
              <w:adjustRightInd w:val="0"/>
              <w:ind w:left="-108"/>
              <w:jc w:val="center"/>
              <w:rPr>
                <w:rFonts w:ascii="Times New Roman" w:hAnsi="Times New Roman"/>
                <w:b/>
                <w:sz w:val="16"/>
                <w:szCs w:val="16"/>
              </w:rPr>
            </w:pPr>
            <w:r w:rsidRPr="009B551B">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5953AC" w:rsidRPr="002F0585" w:rsidRDefault="005953AC" w:rsidP="001C0B78">
            <w:pPr>
              <w:autoSpaceDE w:val="0"/>
              <w:autoSpaceDN w:val="0"/>
              <w:adjustRightInd w:val="0"/>
              <w:ind w:left="29"/>
              <w:jc w:val="center"/>
              <w:rPr>
                <w:rFonts w:ascii="Times New Roman" w:eastAsia="Times New Roman" w:hAnsi="Times New Roman"/>
                <w:b/>
                <w:sz w:val="16"/>
                <w:szCs w:val="16"/>
              </w:rPr>
            </w:pPr>
          </w:p>
        </w:tc>
        <w:tc>
          <w:tcPr>
            <w:tcW w:w="1696" w:type="dxa"/>
            <w:vMerge w:val="restart"/>
            <w:tcBorders>
              <w:top w:val="single" w:sz="4" w:space="0" w:color="auto"/>
              <w:left w:val="single" w:sz="4" w:space="0" w:color="auto"/>
              <w:right w:val="single" w:sz="4" w:space="0" w:color="auto"/>
            </w:tcBorders>
            <w:hideMark/>
          </w:tcPr>
          <w:p w:rsidR="005953AC" w:rsidRPr="002F0585" w:rsidRDefault="005953AC" w:rsidP="001C0B78">
            <w:pPr>
              <w:autoSpaceDE w:val="0"/>
              <w:autoSpaceDN w:val="0"/>
              <w:adjustRightInd w:val="0"/>
              <w:ind w:left="29" w:hanging="167"/>
              <w:jc w:val="center"/>
              <w:rPr>
                <w:rFonts w:ascii="Times New Roman" w:eastAsia="Times New Roman" w:hAnsi="Times New Roman"/>
                <w:b/>
                <w:sz w:val="16"/>
                <w:szCs w:val="16"/>
              </w:rPr>
            </w:pPr>
            <w:r w:rsidRPr="009B551B">
              <w:rPr>
                <w:rFonts w:ascii="Times New Roman" w:eastAsia="Times New Roman" w:hAnsi="Times New Roman"/>
                <w:b/>
                <w:sz w:val="16"/>
                <w:szCs w:val="16"/>
              </w:rPr>
              <w:t xml:space="preserve">Общая площадь помещения (кв. м.) с указанием формы собственности (долевая, общая совместная, один собственник)  </w:t>
            </w:r>
          </w:p>
        </w:tc>
        <w:tc>
          <w:tcPr>
            <w:tcW w:w="1418" w:type="dxa"/>
            <w:vMerge w:val="restart"/>
            <w:tcBorders>
              <w:top w:val="single" w:sz="4" w:space="0" w:color="auto"/>
              <w:left w:val="single" w:sz="4" w:space="0" w:color="auto"/>
              <w:right w:val="single" w:sz="4" w:space="0" w:color="auto"/>
            </w:tcBorders>
          </w:tcPr>
          <w:p w:rsidR="005953AC" w:rsidRPr="002F0585" w:rsidRDefault="005953AC" w:rsidP="001C0B78">
            <w:pPr>
              <w:autoSpaceDE w:val="0"/>
              <w:autoSpaceDN w:val="0"/>
              <w:adjustRightInd w:val="0"/>
              <w:ind w:left="29"/>
              <w:jc w:val="center"/>
              <w:rPr>
                <w:rFonts w:ascii="Times New Roman" w:eastAsia="Times New Roman" w:hAnsi="Times New Roman"/>
                <w:b/>
                <w:sz w:val="16"/>
                <w:szCs w:val="16"/>
              </w:rPr>
            </w:pPr>
            <w:r w:rsidRPr="009B551B">
              <w:rPr>
                <w:rFonts w:ascii="Times New Roman" w:eastAsia="Times New Roman" w:hAnsi="Times New Roman"/>
                <w:b/>
                <w:sz w:val="16"/>
                <w:szCs w:val="16"/>
              </w:rPr>
              <w:t>Площадь помещения, находящегося в собственности                    (кв. м)</w:t>
            </w:r>
          </w:p>
        </w:tc>
        <w:tc>
          <w:tcPr>
            <w:tcW w:w="992" w:type="dxa"/>
            <w:tcBorders>
              <w:top w:val="single" w:sz="4" w:space="0" w:color="auto"/>
              <w:left w:val="single" w:sz="4" w:space="0" w:color="auto"/>
              <w:bottom w:val="single" w:sz="4" w:space="0" w:color="auto"/>
              <w:right w:val="single" w:sz="4" w:space="0" w:color="auto"/>
            </w:tcBorders>
            <w:hideMark/>
          </w:tcPr>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p>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1 Повестки </w:t>
            </w:r>
          </w:p>
        </w:tc>
        <w:tc>
          <w:tcPr>
            <w:tcW w:w="992" w:type="dxa"/>
            <w:tcBorders>
              <w:top w:val="single" w:sz="4" w:space="0" w:color="auto"/>
              <w:left w:val="single" w:sz="4" w:space="0" w:color="auto"/>
              <w:bottom w:val="single" w:sz="4" w:space="0" w:color="auto"/>
              <w:right w:val="single" w:sz="4" w:space="0" w:color="auto"/>
            </w:tcBorders>
            <w:hideMark/>
          </w:tcPr>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p>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2 Повестки </w:t>
            </w:r>
          </w:p>
        </w:tc>
        <w:tc>
          <w:tcPr>
            <w:tcW w:w="992" w:type="dxa"/>
            <w:tcBorders>
              <w:top w:val="single" w:sz="4" w:space="0" w:color="auto"/>
              <w:left w:val="single" w:sz="4" w:space="0" w:color="auto"/>
              <w:bottom w:val="single" w:sz="4" w:space="0" w:color="auto"/>
              <w:right w:val="single" w:sz="4" w:space="0" w:color="auto"/>
            </w:tcBorders>
            <w:hideMark/>
          </w:tcPr>
          <w:p w:rsidR="005953AC" w:rsidRPr="005A34FE" w:rsidRDefault="005953AC" w:rsidP="001C0B78">
            <w:pPr>
              <w:autoSpaceDE w:val="0"/>
              <w:autoSpaceDN w:val="0"/>
              <w:adjustRightInd w:val="0"/>
              <w:jc w:val="center"/>
              <w:rPr>
                <w:rFonts w:ascii="Times New Roman" w:eastAsia="Times New Roman" w:hAnsi="Times New Roman"/>
                <w:b/>
                <w:sz w:val="16"/>
                <w:szCs w:val="16"/>
              </w:rPr>
            </w:pPr>
          </w:p>
          <w:p w:rsidR="005953AC" w:rsidRPr="005A34FE" w:rsidRDefault="005953AC"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3 Повестки </w:t>
            </w:r>
          </w:p>
        </w:tc>
        <w:tc>
          <w:tcPr>
            <w:tcW w:w="993" w:type="dxa"/>
            <w:tcBorders>
              <w:top w:val="single" w:sz="4" w:space="0" w:color="auto"/>
              <w:left w:val="single" w:sz="4" w:space="0" w:color="auto"/>
              <w:bottom w:val="single" w:sz="4" w:space="0" w:color="auto"/>
              <w:right w:val="single" w:sz="4" w:space="0" w:color="auto"/>
            </w:tcBorders>
            <w:hideMark/>
          </w:tcPr>
          <w:p w:rsidR="005953AC" w:rsidRPr="005A34FE" w:rsidRDefault="005953AC" w:rsidP="001C0B78">
            <w:pPr>
              <w:autoSpaceDE w:val="0"/>
              <w:autoSpaceDN w:val="0"/>
              <w:adjustRightInd w:val="0"/>
              <w:jc w:val="center"/>
              <w:rPr>
                <w:rFonts w:ascii="Times New Roman" w:eastAsia="Times New Roman" w:hAnsi="Times New Roman"/>
                <w:b/>
                <w:sz w:val="16"/>
                <w:szCs w:val="16"/>
              </w:rPr>
            </w:pPr>
          </w:p>
          <w:p w:rsidR="005953AC" w:rsidRPr="005A34FE" w:rsidRDefault="005953AC"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4 Повестки </w:t>
            </w:r>
          </w:p>
        </w:tc>
        <w:tc>
          <w:tcPr>
            <w:tcW w:w="992" w:type="dxa"/>
            <w:tcBorders>
              <w:top w:val="single" w:sz="4" w:space="0" w:color="auto"/>
              <w:left w:val="single" w:sz="4" w:space="0" w:color="auto"/>
              <w:bottom w:val="single" w:sz="4" w:space="0" w:color="auto"/>
              <w:right w:val="single" w:sz="4" w:space="0" w:color="auto"/>
            </w:tcBorders>
            <w:hideMark/>
          </w:tcPr>
          <w:p w:rsidR="005953AC" w:rsidRPr="005A34FE" w:rsidRDefault="005953AC" w:rsidP="001C0B78">
            <w:pPr>
              <w:autoSpaceDE w:val="0"/>
              <w:autoSpaceDN w:val="0"/>
              <w:adjustRightInd w:val="0"/>
              <w:jc w:val="center"/>
              <w:rPr>
                <w:rFonts w:ascii="Times New Roman" w:eastAsia="Times New Roman" w:hAnsi="Times New Roman"/>
                <w:b/>
                <w:sz w:val="16"/>
                <w:szCs w:val="16"/>
              </w:rPr>
            </w:pPr>
          </w:p>
          <w:p w:rsidR="005953AC" w:rsidRPr="005A34FE" w:rsidRDefault="005953AC"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5 Повестки </w:t>
            </w:r>
          </w:p>
        </w:tc>
        <w:tc>
          <w:tcPr>
            <w:tcW w:w="992" w:type="dxa"/>
            <w:tcBorders>
              <w:top w:val="single" w:sz="4" w:space="0" w:color="auto"/>
              <w:left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16"/>
                <w:szCs w:val="16"/>
              </w:rPr>
            </w:pPr>
          </w:p>
          <w:p w:rsidR="005953AC" w:rsidRPr="005A34FE" w:rsidRDefault="005953AC"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 xml:space="preserve">Вопрос </w:t>
            </w:r>
            <w:r w:rsidRPr="005A34FE">
              <w:rPr>
                <w:rFonts w:ascii="Times New Roman" w:eastAsia="Times New Roman" w:hAnsi="Times New Roman"/>
                <w:b/>
                <w:sz w:val="16"/>
                <w:szCs w:val="16"/>
              </w:rPr>
              <w:br/>
              <w:t xml:space="preserve">№ </w:t>
            </w:r>
            <w:r>
              <w:rPr>
                <w:rFonts w:ascii="Times New Roman" w:eastAsia="Times New Roman" w:hAnsi="Times New Roman"/>
                <w:b/>
                <w:sz w:val="16"/>
                <w:szCs w:val="16"/>
              </w:rPr>
              <w:t>6</w:t>
            </w:r>
            <w:r w:rsidRPr="005A34FE">
              <w:rPr>
                <w:rFonts w:ascii="Times New Roman" w:eastAsia="Times New Roman" w:hAnsi="Times New Roman"/>
                <w:b/>
                <w:sz w:val="16"/>
                <w:szCs w:val="16"/>
              </w:rPr>
              <w:t xml:space="preserve"> Повестки</w:t>
            </w:r>
          </w:p>
        </w:tc>
        <w:tc>
          <w:tcPr>
            <w:tcW w:w="851" w:type="dxa"/>
            <w:tcBorders>
              <w:top w:val="single" w:sz="4" w:space="0" w:color="auto"/>
              <w:left w:val="single" w:sz="4" w:space="0" w:color="auto"/>
              <w:right w:val="single" w:sz="4" w:space="0" w:color="auto"/>
            </w:tcBorders>
          </w:tcPr>
          <w:p w:rsidR="005953AC" w:rsidRPr="005A34FE" w:rsidRDefault="005953AC" w:rsidP="001C0B78">
            <w:pPr>
              <w:autoSpaceDE w:val="0"/>
              <w:autoSpaceDN w:val="0"/>
              <w:adjustRightInd w:val="0"/>
              <w:jc w:val="center"/>
              <w:rPr>
                <w:rFonts w:ascii="Times New Roman" w:eastAsia="Times New Roman" w:hAnsi="Times New Roman"/>
                <w:b/>
                <w:sz w:val="16"/>
                <w:szCs w:val="16"/>
              </w:rPr>
            </w:pPr>
          </w:p>
          <w:p w:rsidR="005953AC" w:rsidRPr="005A34FE" w:rsidRDefault="005953AC" w:rsidP="001C0B78">
            <w:pPr>
              <w:autoSpaceDE w:val="0"/>
              <w:autoSpaceDN w:val="0"/>
              <w:adjustRightInd w:val="0"/>
              <w:jc w:val="center"/>
              <w:rPr>
                <w:rFonts w:ascii="Times New Roman" w:eastAsia="Times New Roman" w:hAnsi="Times New Roman"/>
                <w:b/>
                <w:sz w:val="16"/>
                <w:szCs w:val="16"/>
              </w:rPr>
            </w:pPr>
            <w:r w:rsidRPr="005A34FE">
              <w:rPr>
                <w:rFonts w:ascii="Times New Roman" w:eastAsia="Times New Roman" w:hAnsi="Times New Roman"/>
                <w:b/>
                <w:sz w:val="16"/>
                <w:szCs w:val="16"/>
              </w:rPr>
              <w:t>Подпись</w:t>
            </w:r>
          </w:p>
        </w:tc>
      </w:tr>
      <w:tr w:rsidR="005953AC" w:rsidRPr="005A34FE" w:rsidTr="001C0B78">
        <w:trPr>
          <w:cantSplit/>
          <w:trHeight w:val="518"/>
          <w:tblHeader/>
        </w:trPr>
        <w:tc>
          <w:tcPr>
            <w:tcW w:w="704" w:type="dxa"/>
            <w:vMerge/>
            <w:tcBorders>
              <w:left w:val="single" w:sz="4" w:space="0" w:color="auto"/>
              <w:right w:val="single" w:sz="4" w:space="0" w:color="auto"/>
            </w:tcBorders>
          </w:tcPr>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p>
        </w:tc>
        <w:tc>
          <w:tcPr>
            <w:tcW w:w="2693" w:type="dxa"/>
            <w:vMerge/>
            <w:tcBorders>
              <w:left w:val="single" w:sz="4" w:space="0" w:color="auto"/>
              <w:right w:val="single" w:sz="4" w:space="0" w:color="auto"/>
            </w:tcBorders>
          </w:tcPr>
          <w:p w:rsidR="005953AC" w:rsidRPr="005A34FE" w:rsidRDefault="005953AC" w:rsidP="001C0B78">
            <w:pPr>
              <w:autoSpaceDE w:val="0"/>
              <w:autoSpaceDN w:val="0"/>
              <w:adjustRightInd w:val="0"/>
              <w:ind w:left="29"/>
              <w:jc w:val="center"/>
              <w:rPr>
                <w:rFonts w:ascii="Times New Roman" w:hAnsi="Times New Roman"/>
                <w:b/>
                <w:sz w:val="16"/>
                <w:szCs w:val="16"/>
              </w:rPr>
            </w:pPr>
          </w:p>
        </w:tc>
        <w:tc>
          <w:tcPr>
            <w:tcW w:w="1848" w:type="dxa"/>
            <w:vMerge/>
            <w:tcBorders>
              <w:left w:val="single" w:sz="4" w:space="0" w:color="auto"/>
              <w:right w:val="single" w:sz="4" w:space="0" w:color="auto"/>
            </w:tcBorders>
          </w:tcPr>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p>
        </w:tc>
        <w:tc>
          <w:tcPr>
            <w:tcW w:w="1696" w:type="dxa"/>
            <w:vMerge/>
            <w:tcBorders>
              <w:left w:val="single" w:sz="4" w:space="0" w:color="auto"/>
              <w:right w:val="single" w:sz="4" w:space="0" w:color="auto"/>
            </w:tcBorders>
          </w:tcPr>
          <w:p w:rsidR="005953AC" w:rsidRPr="005A34FE" w:rsidRDefault="005953AC" w:rsidP="001C0B78">
            <w:pPr>
              <w:autoSpaceDE w:val="0"/>
              <w:autoSpaceDN w:val="0"/>
              <w:adjustRightInd w:val="0"/>
              <w:ind w:left="29"/>
              <w:jc w:val="center"/>
              <w:rPr>
                <w:rFonts w:ascii="Times New Roman" w:eastAsia="Times New Roman" w:hAnsi="Times New Roman"/>
                <w:b/>
                <w:sz w:val="16"/>
                <w:szCs w:val="16"/>
              </w:rPr>
            </w:pPr>
          </w:p>
        </w:tc>
        <w:tc>
          <w:tcPr>
            <w:tcW w:w="1418" w:type="dxa"/>
            <w:vMerge/>
            <w:tcBorders>
              <w:left w:val="single" w:sz="4" w:space="0" w:color="auto"/>
              <w:right w:val="single" w:sz="4" w:space="0" w:color="auto"/>
            </w:tcBorders>
          </w:tcPr>
          <w:p w:rsidR="005953AC" w:rsidRDefault="005953AC" w:rsidP="001C0B78">
            <w:pPr>
              <w:autoSpaceDE w:val="0"/>
              <w:autoSpaceDN w:val="0"/>
              <w:adjustRightInd w:val="0"/>
              <w:ind w:left="29"/>
              <w:jc w:val="center"/>
              <w:rPr>
                <w:rFonts w:ascii="Times New Roman" w:eastAsia="Times New Roman" w:hAnsi="Times New Roman"/>
                <w:b/>
                <w:sz w:val="24"/>
                <w:szCs w:val="24"/>
              </w:rPr>
            </w:pPr>
          </w:p>
        </w:tc>
        <w:tc>
          <w:tcPr>
            <w:tcW w:w="6804" w:type="dxa"/>
            <w:gridSpan w:val="7"/>
            <w:tcBorders>
              <w:left w:val="single" w:sz="4" w:space="0" w:color="auto"/>
              <w:right w:val="single" w:sz="4" w:space="0" w:color="auto"/>
            </w:tcBorders>
          </w:tcPr>
          <w:p w:rsidR="005953AC" w:rsidRPr="005A34FE" w:rsidRDefault="005953AC" w:rsidP="001C0B78">
            <w:pPr>
              <w:autoSpaceDE w:val="0"/>
              <w:autoSpaceDN w:val="0"/>
              <w:adjustRightInd w:val="0"/>
              <w:ind w:left="29"/>
              <w:jc w:val="center"/>
              <w:rPr>
                <w:rFonts w:ascii="Times New Roman" w:eastAsia="Times New Roman" w:hAnsi="Times New Roman"/>
                <w:b/>
                <w:sz w:val="24"/>
                <w:szCs w:val="24"/>
              </w:rPr>
            </w:pPr>
            <w:r>
              <w:rPr>
                <w:rFonts w:ascii="Times New Roman" w:eastAsia="Times New Roman" w:hAnsi="Times New Roman"/>
                <w:b/>
                <w:sz w:val="24"/>
                <w:szCs w:val="24"/>
              </w:rPr>
              <w:t xml:space="preserve">Голосовали: «за», «против», </w:t>
            </w:r>
            <w:r w:rsidRPr="005A34FE">
              <w:rPr>
                <w:rFonts w:ascii="Times New Roman" w:eastAsia="Times New Roman" w:hAnsi="Times New Roman"/>
                <w:b/>
                <w:sz w:val="24"/>
                <w:szCs w:val="24"/>
              </w:rPr>
              <w:t>«воздержался»</w:t>
            </w:r>
          </w:p>
        </w:tc>
      </w:tr>
    </w:tbl>
    <w:tbl>
      <w:tblPr>
        <w:tblStyle w:val="21"/>
        <w:tblpPr w:leftFromText="180" w:rightFromText="180" w:vertAnchor="text" w:tblpX="111" w:tblpY="1"/>
        <w:tblOverlap w:val="never"/>
        <w:tblW w:w="15163" w:type="dxa"/>
        <w:tblLayout w:type="fixed"/>
        <w:tblLook w:val="04A0" w:firstRow="1" w:lastRow="0" w:firstColumn="1" w:lastColumn="0" w:noHBand="0" w:noVBand="1"/>
      </w:tblPr>
      <w:tblGrid>
        <w:gridCol w:w="704"/>
        <w:gridCol w:w="2693"/>
        <w:gridCol w:w="1848"/>
        <w:gridCol w:w="1696"/>
        <w:gridCol w:w="1418"/>
        <w:gridCol w:w="992"/>
        <w:gridCol w:w="992"/>
        <w:gridCol w:w="992"/>
        <w:gridCol w:w="993"/>
        <w:gridCol w:w="992"/>
        <w:gridCol w:w="992"/>
        <w:gridCol w:w="851"/>
      </w:tblGrid>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5953AC" w:rsidRPr="005953AC" w:rsidTr="001C0B78">
        <w:tc>
          <w:tcPr>
            <w:tcW w:w="704" w:type="dxa"/>
            <w:tcBorders>
              <w:top w:val="single" w:sz="4" w:space="0" w:color="auto"/>
              <w:left w:val="single" w:sz="4" w:space="0" w:color="auto"/>
              <w:bottom w:val="single" w:sz="4" w:space="0" w:color="auto"/>
              <w:right w:val="single" w:sz="4" w:space="0" w:color="auto"/>
            </w:tcBorders>
          </w:tcPr>
          <w:p w:rsidR="005953AC" w:rsidRDefault="005953AC" w:rsidP="001C0B78">
            <w:pPr>
              <w:autoSpaceDE w:val="0"/>
              <w:autoSpaceDN w:val="0"/>
              <w:adjustRightInd w:val="0"/>
              <w:jc w:val="center"/>
              <w:rPr>
                <w:rFonts w:ascii="Times New Roman" w:eastAsia="Times New Roman" w:hAnsi="Times New Roman"/>
                <w:b/>
                <w:sz w:val="28"/>
                <w:szCs w:val="28"/>
              </w:rPr>
            </w:pPr>
          </w:p>
          <w:p w:rsidR="005953AC" w:rsidRDefault="005953AC"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5953AC" w:rsidRPr="005953AC" w:rsidRDefault="005953AC" w:rsidP="001C0B78">
            <w:pPr>
              <w:autoSpaceDE w:val="0"/>
              <w:autoSpaceDN w:val="0"/>
              <w:adjustRightInd w:val="0"/>
              <w:jc w:val="center"/>
              <w:rPr>
                <w:rFonts w:ascii="Times New Roman" w:eastAsia="Times New Roman" w:hAnsi="Times New Roman"/>
                <w:b/>
                <w:sz w:val="28"/>
                <w:szCs w:val="28"/>
              </w:rPr>
            </w:pPr>
          </w:p>
        </w:tc>
      </w:tr>
      <w:tr w:rsidR="00391470" w:rsidRPr="005953AC" w:rsidTr="001C0B78">
        <w:tc>
          <w:tcPr>
            <w:tcW w:w="704" w:type="dxa"/>
            <w:tcBorders>
              <w:top w:val="single" w:sz="4" w:space="0" w:color="auto"/>
              <w:left w:val="single" w:sz="4" w:space="0" w:color="auto"/>
              <w:bottom w:val="single" w:sz="4" w:space="0" w:color="auto"/>
              <w:right w:val="single" w:sz="4" w:space="0" w:color="auto"/>
            </w:tcBorders>
          </w:tcPr>
          <w:p w:rsidR="00391470" w:rsidRDefault="00391470" w:rsidP="001C0B78">
            <w:pPr>
              <w:autoSpaceDE w:val="0"/>
              <w:autoSpaceDN w:val="0"/>
              <w:adjustRightInd w:val="0"/>
              <w:jc w:val="center"/>
              <w:rPr>
                <w:rFonts w:ascii="Times New Roman" w:eastAsia="Times New Roman" w:hAnsi="Times New Roman"/>
                <w:b/>
                <w:sz w:val="28"/>
                <w:szCs w:val="28"/>
              </w:rPr>
            </w:pPr>
          </w:p>
          <w:p w:rsidR="00391470" w:rsidRDefault="00391470" w:rsidP="001C0B78">
            <w:pPr>
              <w:autoSpaceDE w:val="0"/>
              <w:autoSpaceDN w:val="0"/>
              <w:adjustRightInd w:val="0"/>
              <w:jc w:val="center"/>
              <w:rPr>
                <w:rFonts w:ascii="Times New Roman" w:eastAsia="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1848"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1696"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391470" w:rsidRPr="005953AC" w:rsidRDefault="00391470" w:rsidP="001C0B78">
            <w:pPr>
              <w:autoSpaceDE w:val="0"/>
              <w:autoSpaceDN w:val="0"/>
              <w:adjustRightInd w:val="0"/>
              <w:jc w:val="center"/>
              <w:rPr>
                <w:rFonts w:ascii="Times New Roman" w:eastAsia="Times New Roman" w:hAnsi="Times New Roman"/>
                <w:b/>
                <w:sz w:val="28"/>
                <w:szCs w:val="28"/>
              </w:rPr>
            </w:pPr>
          </w:p>
        </w:tc>
      </w:tr>
    </w:tbl>
    <w:p w:rsidR="002F0585" w:rsidRDefault="002F0585" w:rsidP="0039147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F0585" w:rsidRPr="00397F45" w:rsidRDefault="002F0585" w:rsidP="009B551B">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sectPr w:rsidR="002F0585" w:rsidRPr="00397F45" w:rsidSect="0050763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B0" w:rsidRDefault="00241FB0" w:rsidP="000D0FD4">
      <w:pPr>
        <w:spacing w:after="0" w:line="240" w:lineRule="auto"/>
      </w:pPr>
      <w:r>
        <w:separator/>
      </w:r>
    </w:p>
  </w:endnote>
  <w:endnote w:type="continuationSeparator" w:id="0">
    <w:p w:rsidR="00241FB0" w:rsidRDefault="00241FB0" w:rsidP="000D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9B551B" w:rsidRDefault="009B551B">
        <w:pPr>
          <w:pStyle w:val="a8"/>
          <w:jc w:val="right"/>
        </w:pPr>
        <w:r>
          <w:fldChar w:fldCharType="begin"/>
        </w:r>
        <w:r>
          <w:instrText xml:space="preserve"> PAGE   \* MERGEFORMAT </w:instrText>
        </w:r>
        <w:r>
          <w:fldChar w:fldCharType="separate"/>
        </w:r>
        <w:r w:rsidR="00E03EE6">
          <w:rPr>
            <w:noProof/>
          </w:rPr>
          <w:t>1</w:t>
        </w:r>
        <w:r>
          <w:rPr>
            <w:noProof/>
          </w:rPr>
          <w:fldChar w:fldCharType="end"/>
        </w:r>
      </w:p>
    </w:sdtContent>
  </w:sdt>
  <w:p w:rsidR="009B551B" w:rsidRDefault="009B55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B0" w:rsidRDefault="00241FB0" w:rsidP="000D0FD4">
      <w:pPr>
        <w:spacing w:after="0" w:line="240" w:lineRule="auto"/>
      </w:pPr>
      <w:r>
        <w:separator/>
      </w:r>
    </w:p>
  </w:footnote>
  <w:footnote w:type="continuationSeparator" w:id="0">
    <w:p w:rsidR="00241FB0" w:rsidRDefault="00241FB0" w:rsidP="000D0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606"/>
    <w:multiLevelType w:val="hybridMultilevel"/>
    <w:tmpl w:val="CDB2B15E"/>
    <w:lvl w:ilvl="0" w:tplc="FF6A0F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FD39F0"/>
    <w:multiLevelType w:val="hybridMultilevel"/>
    <w:tmpl w:val="9146D4E0"/>
    <w:lvl w:ilvl="0" w:tplc="3ABCC9AE">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1125EC"/>
    <w:multiLevelType w:val="hybridMultilevel"/>
    <w:tmpl w:val="CDB2B15E"/>
    <w:lvl w:ilvl="0" w:tplc="FF6A0F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5093EBF"/>
    <w:multiLevelType w:val="hybridMultilevel"/>
    <w:tmpl w:val="DC7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B057A9"/>
    <w:multiLevelType w:val="hybridMultilevel"/>
    <w:tmpl w:val="4BA421C0"/>
    <w:lvl w:ilvl="0" w:tplc="3A94C5AA">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5F020DB7"/>
    <w:multiLevelType w:val="hybridMultilevel"/>
    <w:tmpl w:val="8654A770"/>
    <w:lvl w:ilvl="0" w:tplc="0FA8259E">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C632DD"/>
    <w:multiLevelType w:val="hybridMultilevel"/>
    <w:tmpl w:val="A00EDCAC"/>
    <w:lvl w:ilvl="0" w:tplc="F4A64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27D6C3B"/>
    <w:multiLevelType w:val="hybridMultilevel"/>
    <w:tmpl w:val="856ABF66"/>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7024F22"/>
    <w:multiLevelType w:val="hybridMultilevel"/>
    <w:tmpl w:val="8654A770"/>
    <w:lvl w:ilvl="0" w:tplc="0FA8259E">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8"/>
  </w:num>
  <w:num w:numId="5">
    <w:abstractNumId w:val="1"/>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EB"/>
    <w:rsid w:val="00033F7A"/>
    <w:rsid w:val="00056DBD"/>
    <w:rsid w:val="000A2CEA"/>
    <w:rsid w:val="000A739F"/>
    <w:rsid w:val="000B4160"/>
    <w:rsid w:val="000C5166"/>
    <w:rsid w:val="000D0FD4"/>
    <w:rsid w:val="000D5B2A"/>
    <w:rsid w:val="000D619B"/>
    <w:rsid w:val="000F26A2"/>
    <w:rsid w:val="00102C43"/>
    <w:rsid w:val="001347CA"/>
    <w:rsid w:val="0015288C"/>
    <w:rsid w:val="001569FC"/>
    <w:rsid w:val="00167F55"/>
    <w:rsid w:val="0017586D"/>
    <w:rsid w:val="001A4D7C"/>
    <w:rsid w:val="001D5BEC"/>
    <w:rsid w:val="001F1632"/>
    <w:rsid w:val="0022687A"/>
    <w:rsid w:val="002305DF"/>
    <w:rsid w:val="00241FB0"/>
    <w:rsid w:val="00244267"/>
    <w:rsid w:val="00247693"/>
    <w:rsid w:val="0025051B"/>
    <w:rsid w:val="00262A20"/>
    <w:rsid w:val="002C3DF9"/>
    <w:rsid w:val="002C51F4"/>
    <w:rsid w:val="002C56CB"/>
    <w:rsid w:val="002F0585"/>
    <w:rsid w:val="002F3803"/>
    <w:rsid w:val="003312F2"/>
    <w:rsid w:val="003646AB"/>
    <w:rsid w:val="00384E29"/>
    <w:rsid w:val="003910B8"/>
    <w:rsid w:val="00391470"/>
    <w:rsid w:val="00393AC6"/>
    <w:rsid w:val="00397F45"/>
    <w:rsid w:val="003B614B"/>
    <w:rsid w:val="003B67AD"/>
    <w:rsid w:val="003D3C03"/>
    <w:rsid w:val="003E459B"/>
    <w:rsid w:val="00427C67"/>
    <w:rsid w:val="00440D95"/>
    <w:rsid w:val="00464400"/>
    <w:rsid w:val="00466BB5"/>
    <w:rsid w:val="004A649F"/>
    <w:rsid w:val="004F7A2B"/>
    <w:rsid w:val="005072DD"/>
    <w:rsid w:val="00507632"/>
    <w:rsid w:val="00537F96"/>
    <w:rsid w:val="005458F4"/>
    <w:rsid w:val="00571EC2"/>
    <w:rsid w:val="00594A26"/>
    <w:rsid w:val="00595036"/>
    <w:rsid w:val="005953AC"/>
    <w:rsid w:val="005A34FE"/>
    <w:rsid w:val="005B7348"/>
    <w:rsid w:val="005D3F26"/>
    <w:rsid w:val="005F6415"/>
    <w:rsid w:val="00611486"/>
    <w:rsid w:val="00612663"/>
    <w:rsid w:val="006174D4"/>
    <w:rsid w:val="00643F2F"/>
    <w:rsid w:val="00691906"/>
    <w:rsid w:val="006A08C4"/>
    <w:rsid w:val="006A6C34"/>
    <w:rsid w:val="006B3352"/>
    <w:rsid w:val="006E6EFA"/>
    <w:rsid w:val="00703FA3"/>
    <w:rsid w:val="00714ACE"/>
    <w:rsid w:val="00762D6D"/>
    <w:rsid w:val="0078044D"/>
    <w:rsid w:val="007C5452"/>
    <w:rsid w:val="00840467"/>
    <w:rsid w:val="008519DA"/>
    <w:rsid w:val="00857D7F"/>
    <w:rsid w:val="00864145"/>
    <w:rsid w:val="008812B4"/>
    <w:rsid w:val="008A4FB2"/>
    <w:rsid w:val="00906407"/>
    <w:rsid w:val="00923915"/>
    <w:rsid w:val="00934AE4"/>
    <w:rsid w:val="009374B0"/>
    <w:rsid w:val="00951CEE"/>
    <w:rsid w:val="00963335"/>
    <w:rsid w:val="009639CC"/>
    <w:rsid w:val="00971AFF"/>
    <w:rsid w:val="009A78AC"/>
    <w:rsid w:val="009B551B"/>
    <w:rsid w:val="009D0BEB"/>
    <w:rsid w:val="00A02C1C"/>
    <w:rsid w:val="00A04E71"/>
    <w:rsid w:val="00A30684"/>
    <w:rsid w:val="00A45F5B"/>
    <w:rsid w:val="00A62338"/>
    <w:rsid w:val="00A6503C"/>
    <w:rsid w:val="00A94CB0"/>
    <w:rsid w:val="00AA3342"/>
    <w:rsid w:val="00AC0A6A"/>
    <w:rsid w:val="00AC5BEB"/>
    <w:rsid w:val="00AD746D"/>
    <w:rsid w:val="00AF01ED"/>
    <w:rsid w:val="00AF0B9F"/>
    <w:rsid w:val="00AF7AC1"/>
    <w:rsid w:val="00B12C84"/>
    <w:rsid w:val="00B24E7A"/>
    <w:rsid w:val="00B32C09"/>
    <w:rsid w:val="00B80CDA"/>
    <w:rsid w:val="00BA61AA"/>
    <w:rsid w:val="00BC3177"/>
    <w:rsid w:val="00BE2A26"/>
    <w:rsid w:val="00BE2A8E"/>
    <w:rsid w:val="00BF46C8"/>
    <w:rsid w:val="00C37DF5"/>
    <w:rsid w:val="00C46CBB"/>
    <w:rsid w:val="00C64FEE"/>
    <w:rsid w:val="00C77D05"/>
    <w:rsid w:val="00C92CE2"/>
    <w:rsid w:val="00D16EC7"/>
    <w:rsid w:val="00D330ED"/>
    <w:rsid w:val="00D86E15"/>
    <w:rsid w:val="00D87F33"/>
    <w:rsid w:val="00DE3D4B"/>
    <w:rsid w:val="00DE4597"/>
    <w:rsid w:val="00E03EE6"/>
    <w:rsid w:val="00E41F83"/>
    <w:rsid w:val="00E64951"/>
    <w:rsid w:val="00E735CE"/>
    <w:rsid w:val="00E82691"/>
    <w:rsid w:val="00E86F06"/>
    <w:rsid w:val="00E966C0"/>
    <w:rsid w:val="00EA53A7"/>
    <w:rsid w:val="00EE170D"/>
    <w:rsid w:val="00EE634C"/>
    <w:rsid w:val="00EF5819"/>
    <w:rsid w:val="00F26F47"/>
    <w:rsid w:val="00F501B4"/>
    <w:rsid w:val="00F50238"/>
    <w:rsid w:val="00F75643"/>
    <w:rsid w:val="00F80368"/>
    <w:rsid w:val="00F80AAA"/>
    <w:rsid w:val="00F82230"/>
    <w:rsid w:val="00FB3E85"/>
    <w:rsid w:val="00FE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CEEB-D3F1-49DB-B906-2163748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39"/>
    <w:rsid w:val="005072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D61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619B"/>
    <w:rPr>
      <w:rFonts w:ascii="Segoe UI" w:hAnsi="Segoe UI" w:cs="Segoe UI"/>
      <w:sz w:val="18"/>
      <w:szCs w:val="18"/>
    </w:rPr>
  </w:style>
  <w:style w:type="paragraph" w:styleId="a5">
    <w:name w:val="List Paragraph"/>
    <w:basedOn w:val="a"/>
    <w:uiPriority w:val="34"/>
    <w:qFormat/>
    <w:rsid w:val="00537F96"/>
    <w:pPr>
      <w:ind w:left="720"/>
      <w:contextualSpacing/>
    </w:pPr>
  </w:style>
  <w:style w:type="paragraph" w:styleId="a6">
    <w:name w:val="header"/>
    <w:basedOn w:val="a"/>
    <w:link w:val="a7"/>
    <w:uiPriority w:val="99"/>
    <w:unhideWhenUsed/>
    <w:rsid w:val="000D0F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0FD4"/>
  </w:style>
  <w:style w:type="paragraph" w:styleId="a8">
    <w:name w:val="footer"/>
    <w:basedOn w:val="a"/>
    <w:link w:val="a9"/>
    <w:uiPriority w:val="99"/>
    <w:unhideWhenUsed/>
    <w:rsid w:val="000D0F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0FD4"/>
  </w:style>
  <w:style w:type="paragraph" w:customStyle="1" w:styleId="ConsPlusNormal">
    <w:name w:val="ConsPlusNormal"/>
    <w:rsid w:val="003910B8"/>
    <w:pPr>
      <w:autoSpaceDE w:val="0"/>
      <w:autoSpaceDN w:val="0"/>
      <w:adjustRightInd w:val="0"/>
      <w:spacing w:after="0" w:line="240" w:lineRule="auto"/>
    </w:pPr>
    <w:rPr>
      <w:rFonts w:ascii="Times New Roman" w:hAnsi="Times New Roman" w:cs="Times New Roman"/>
      <w:sz w:val="28"/>
      <w:szCs w:val="28"/>
    </w:rPr>
  </w:style>
  <w:style w:type="paragraph" w:customStyle="1" w:styleId="ConsPlusCell">
    <w:name w:val="ConsPlusCell"/>
    <w:uiPriority w:val="99"/>
    <w:rsid w:val="00167F55"/>
    <w:pPr>
      <w:autoSpaceDE w:val="0"/>
      <w:autoSpaceDN w:val="0"/>
      <w:adjustRightInd w:val="0"/>
      <w:spacing w:after="0" w:line="240" w:lineRule="auto"/>
    </w:pPr>
    <w:rPr>
      <w:rFonts w:ascii="Courier New" w:hAnsi="Courier New" w:cs="Courier New"/>
      <w:sz w:val="20"/>
      <w:szCs w:val="20"/>
    </w:rPr>
  </w:style>
  <w:style w:type="character" w:styleId="aa">
    <w:name w:val="Hyperlink"/>
    <w:basedOn w:val="a0"/>
    <w:uiPriority w:val="99"/>
    <w:unhideWhenUsed/>
    <w:rsid w:val="0025051B"/>
    <w:rPr>
      <w:color w:val="0563C1" w:themeColor="hyperlink"/>
      <w:u w:val="single"/>
    </w:rPr>
  </w:style>
  <w:style w:type="table" w:customStyle="1" w:styleId="21">
    <w:name w:val="Сетка таблицы21"/>
    <w:basedOn w:val="a1"/>
    <w:uiPriority w:val="39"/>
    <w:rsid w:val="00595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84E5-F901-46CF-8993-C9E68FFB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Чечулинская</dc:creator>
  <cp:keywords/>
  <dc:description/>
  <cp:lastModifiedBy>Ольга Крачковская</cp:lastModifiedBy>
  <cp:revision>2</cp:revision>
  <cp:lastPrinted>2016-12-08T08:46:00Z</cp:lastPrinted>
  <dcterms:created xsi:type="dcterms:W3CDTF">2017-07-14T10:02:00Z</dcterms:created>
  <dcterms:modified xsi:type="dcterms:W3CDTF">2017-07-14T10:02:00Z</dcterms:modified>
</cp:coreProperties>
</file>