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9E3045" w:rsidRDefault="00264FBD" w:rsidP="00914040">
      <w:pPr>
        <w:tabs>
          <w:tab w:val="left" w:pos="7635"/>
        </w:tabs>
        <w:spacing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E3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3521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:rsidR="00352164" w:rsidRPr="00264FBD" w:rsidRDefault="00352164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704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264FBD" w:rsidRDefault="00352164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в многоквартирном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по адресу: ____</w:t>
      </w:r>
      <w:r w:rsidR="00C31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9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64FBD" w:rsidRPr="0070611D" w:rsidRDefault="00264FBD" w:rsidP="0070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о</w:t>
      </w:r>
      <w:r w:rsidR="005A2F73">
        <w:rPr>
          <w:rFonts w:ascii="Times New Roman" w:hAnsi="Times New Roman" w:cs="Times New Roman"/>
          <w:sz w:val="28"/>
          <w:szCs w:val="28"/>
        </w:rPr>
        <w:t xml:space="preserve"> выборе лица, уполномоченного на оказание услуг по представлению платежных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2164">
        <w:rPr>
          <w:rFonts w:ascii="Times New Roman" w:hAnsi="Times New Roman" w:cs="Times New Roman"/>
          <w:sz w:val="28"/>
          <w:szCs w:val="28"/>
        </w:rPr>
        <w:t>проведенного в форме</w:t>
      </w:r>
      <w:r w:rsidR="0070611D">
        <w:rPr>
          <w:rFonts w:ascii="Times New Roman" w:hAnsi="Times New Roman" w:cs="Times New Roman"/>
          <w:sz w:val="28"/>
          <w:szCs w:val="28"/>
        </w:rPr>
        <w:t xml:space="preserve"> </w:t>
      </w:r>
      <w:r w:rsidR="0006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352164" w:rsidRDefault="00264FBD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4FBD" w:rsidRPr="00264FBD" w:rsidRDefault="00352164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Омск/Омская область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_____________г.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64" w:rsidRDefault="00352164" w:rsidP="00264FBD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Default="00264FBD" w:rsidP="00352164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Pr="00264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3E10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 w:rsidR="003521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наименование и основной государственный регистрационный номер (ОГРН)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собственников которого является физическое лицо и реквизиты документа, подтверждающего право собственности на указанное помещение)</w:t>
      </w:r>
    </w:p>
    <w:p w:rsidR="009E3045" w:rsidRPr="009E3045" w:rsidRDefault="009E3045" w:rsidP="009E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64FBD" w:rsidRPr="00264FBD" w:rsidRDefault="00352164" w:rsidP="0035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_______________________________</w:t>
      </w:r>
    </w:p>
    <w:p w:rsidR="00352164" w:rsidRDefault="00352164" w:rsidP="003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63EC" w:rsidRDefault="004763EC" w:rsidP="00476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4763EC" w:rsidRDefault="004763EC" w:rsidP="00476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63EC" w:rsidRDefault="004763EC" w:rsidP="00476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FBD" w:rsidRPr="00264FBD" w:rsidRDefault="00264FBD" w:rsidP="00352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264FBD" w:rsidRPr="00264FBD" w:rsidRDefault="00264FBD" w:rsidP="0026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а) общая площадь дома составляет _____ кв.м.;</w:t>
      </w:r>
    </w:p>
    <w:p w:rsidR="00264FBD" w:rsidRPr="00264FBD" w:rsidRDefault="00264FBD" w:rsidP="00264FB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264FBD" w:rsidRDefault="00264FBD" w:rsidP="00264FB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264FBD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</w:t>
      </w:r>
      <w:r w:rsidR="00F85B3E">
        <w:rPr>
          <w:rFonts w:ascii="Times New Roman" w:eastAsia="Calibri" w:hAnsi="Times New Roman" w:cs="Times New Roman"/>
          <w:sz w:val="28"/>
          <w:szCs w:val="28"/>
        </w:rPr>
        <w:t xml:space="preserve"> Список прилагается, приложение                   № ____.</w:t>
      </w:r>
    </w:p>
    <w:p w:rsidR="00BA14C6" w:rsidRDefault="00BA14C6" w:rsidP="00BA14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BA14C6" w:rsidRPr="0002521E" w:rsidRDefault="00870DE0" w:rsidP="00025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264FBD" w:rsidRPr="00264FBD" w:rsidRDefault="004763EC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="00362E67" w:rsidRPr="00264FBD">
        <w:rPr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="00264FBD" w:rsidRPr="0026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1E" w:rsidRDefault="0002521E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67" w:rsidRDefault="0002521E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02521E" w:rsidRPr="0002521E" w:rsidRDefault="0002521E" w:rsidP="00025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4FBD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Pr="00264FBD" w:rsidRDefault="0002521E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5A2F73" w:rsidRDefault="005A2F73" w:rsidP="005A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ремонт на специальный счет.</w:t>
      </w:r>
    </w:p>
    <w:p w:rsidR="00264FBD" w:rsidRPr="00264FBD" w:rsidRDefault="005A2F73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платежных документов.</w:t>
      </w:r>
    </w:p>
    <w:p w:rsidR="00264FBD" w:rsidRDefault="005A2F73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размера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платежных документов, а также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оплаты этих услуг.</w:t>
      </w:r>
    </w:p>
    <w:p w:rsidR="005A2F73" w:rsidRDefault="005A2F73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Определение порядка и сроков представления некоммерческой организации </w:t>
      </w:r>
      <w:r w:rsidR="00AF14C5">
        <w:rPr>
          <w:kern w:val="2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 w:rsidR="00AF14C5">
        <w:rPr>
          <w:kern w:val="2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размере средств, начисленных </w:t>
      </w:r>
      <w:r w:rsidR="007410CA">
        <w:rPr>
          <w:rFonts w:ascii="Times New Roman" w:hAnsi="Times New Roman" w:cs="Times New Roman"/>
          <w:sz w:val="28"/>
          <w:szCs w:val="28"/>
        </w:rPr>
        <w:t xml:space="preserve">и уплаченных </w:t>
      </w:r>
      <w:r>
        <w:rPr>
          <w:rFonts w:ascii="Times New Roman" w:hAnsi="Times New Roman" w:cs="Times New Roman"/>
          <w:sz w:val="28"/>
          <w:szCs w:val="28"/>
        </w:rPr>
        <w:t>в качестве взносов на капитальный ремонт</w:t>
      </w:r>
      <w:r w:rsidR="007410CA">
        <w:rPr>
          <w:rFonts w:ascii="Times New Roman" w:hAnsi="Times New Roman" w:cs="Times New Roman"/>
          <w:sz w:val="28"/>
          <w:szCs w:val="28"/>
        </w:rPr>
        <w:t xml:space="preserve"> (отдельно по каждому собственнику с указанием ФИО, номера и площади помещения)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E58" w:rsidRDefault="00062E58" w:rsidP="0086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1334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4D" w:rsidRDefault="0041334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264FBD" w:rsidRPr="00264FBD" w:rsidRDefault="0041334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общего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_________________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264FBD" w:rsidRPr="00264FBD" w:rsidRDefault="0041334D" w:rsidP="009C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избрать председателем собрания _____________________________________</w:t>
      </w:r>
      <w:r w:rsidR="009C49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контактный телефон)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334D" w:rsidRDefault="00264FBD" w:rsidP="0041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4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264FBD" w:rsidRPr="00264FB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одсчета голосов при голосовании в составе: ________________________________</w:t>
      </w:r>
    </w:p>
    <w:p w:rsidR="00264FBD" w:rsidRPr="00264FBD" w:rsidRDefault="0041334D" w:rsidP="0041334D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41334D" w:rsidRDefault="0041334D" w:rsidP="0002521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264FBD" w:rsidRPr="00264FBD" w:rsidRDefault="0041334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избрать счетную комиссию в составе: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</w:p>
    <w:p w:rsidR="009E3045" w:rsidRPr="00264FBD" w:rsidRDefault="009E3045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4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1334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264FBD" w:rsidRPr="0041334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регионального оператора лицом, уполномоченным</w:t>
      </w:r>
      <w:r w:rsidR="00AF14C5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ремонт на специальный счет.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Голосовали: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F14C5" w:rsidRPr="0041334D" w:rsidRDefault="0041334D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регионального оператора лицом, уполномоченным</w:t>
      </w:r>
      <w:r w:rsidR="00AF14C5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ремонт на специальный счет.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определить следующий порядок представления платежных документов _____________________________________________________________.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порядок представления платежных документов _____________________________________________________________.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определить размер расходов, связанных с представлением платежных документов, ____________________, условия оплаты этих услуг ________________________________________________________________________.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 расходов, связанных с представлением платежных документов, ____________________, условия оплаты этих услуг ________________________________________________________________________.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шестому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AF14C5" w:rsidRPr="007410CA" w:rsidRDefault="00AF14C5" w:rsidP="0074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________________________ одновременно с протоколом общего собрания представить 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размере средств, начисленных </w:t>
      </w:r>
      <w:r w:rsidR="007410CA">
        <w:rPr>
          <w:rFonts w:ascii="Times New Roman" w:hAnsi="Times New Roman" w:cs="Times New Roman"/>
          <w:sz w:val="28"/>
          <w:szCs w:val="28"/>
        </w:rPr>
        <w:t xml:space="preserve">и уплаченных </w:t>
      </w:r>
      <w:r>
        <w:rPr>
          <w:rFonts w:ascii="Times New Roman" w:hAnsi="Times New Roman" w:cs="Times New Roman"/>
          <w:sz w:val="28"/>
          <w:szCs w:val="28"/>
        </w:rPr>
        <w:t>в качестве взносов на капитальный ремонт</w:t>
      </w:r>
      <w:r w:rsidR="007410CA">
        <w:rPr>
          <w:rFonts w:ascii="Times New Roman" w:hAnsi="Times New Roman" w:cs="Times New Roman"/>
          <w:sz w:val="28"/>
          <w:szCs w:val="28"/>
        </w:rPr>
        <w:t xml:space="preserve"> (отдельно по каждому собственнику с указанием ФИО, номера и площади помещения).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7410CA" w:rsidRDefault="00AF14C5" w:rsidP="0074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одновременно с протоколом общего собрания представить 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размере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начисленных </w:t>
      </w:r>
      <w:r w:rsidR="007410CA">
        <w:rPr>
          <w:rFonts w:ascii="Times New Roman" w:hAnsi="Times New Roman" w:cs="Times New Roman"/>
          <w:sz w:val="28"/>
          <w:szCs w:val="28"/>
        </w:rPr>
        <w:t xml:space="preserve">и уплаченных </w:t>
      </w:r>
      <w:r>
        <w:rPr>
          <w:rFonts w:ascii="Times New Roman" w:hAnsi="Times New Roman" w:cs="Times New Roman"/>
          <w:sz w:val="28"/>
          <w:szCs w:val="28"/>
        </w:rPr>
        <w:t>в качестве взносов на капитальный ремонт</w:t>
      </w:r>
      <w:r w:rsidR="007410CA">
        <w:rPr>
          <w:rFonts w:ascii="Times New Roman" w:hAnsi="Times New Roman" w:cs="Times New Roman"/>
          <w:sz w:val="28"/>
          <w:szCs w:val="28"/>
        </w:rPr>
        <w:t xml:space="preserve"> (отдельно по каждому собственнику с указанием ФИО, номера и площади помещения).</w:t>
      </w:r>
    </w:p>
    <w:p w:rsidR="00AF14C5" w:rsidRPr="00264FBD" w:rsidRDefault="00AF14C5" w:rsidP="0074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0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____л. в 1 экз.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264FBD" w:rsidRPr="00264FBD" w:rsidRDefault="00264FBD" w:rsidP="0026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Счетная комиссия   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264FBD" w:rsidRPr="00264FBD" w:rsidRDefault="00264FBD" w:rsidP="00264FB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02521E" w:rsidRPr="0002521E" w:rsidRDefault="00264FBD" w:rsidP="0002521E">
      <w:pPr>
        <w:tabs>
          <w:tab w:val="left" w:pos="3120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BA14C6" w:rsidRPr="00BA14C6" w:rsidRDefault="00BA14C6" w:rsidP="0002521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A14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937/пр, обязательными приложениями к протоколу общего собрания являются: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8" w:history="1"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9" w:history="1"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 xml:space="preserve">пунктом </w:t>
        </w:r>
        <w:r w:rsidR="0002521E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 xml:space="preserve">                       </w:t>
        </w:r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4 статьи 47.1</w:t>
        </w:r>
      </w:hyperlink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го кодекса Российской Федерации</w:t>
      </w: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на основании которого проводится общее собрание;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0" w:history="1"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E368D3" w:rsidRPr="00E368D3" w:rsidRDefault="00E368D3" w:rsidP="00E36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40" w:rsidRPr="00E368D3" w:rsidRDefault="00914040" w:rsidP="00E3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914040" w:rsidRPr="00E368D3" w:rsidSect="00B95F35">
          <w:footerReference w:type="default" r:id="rId11"/>
          <w:pgSz w:w="11906" w:h="16838"/>
          <w:pgMar w:top="851" w:right="1021" w:bottom="794" w:left="680" w:header="709" w:footer="709" w:gutter="0"/>
          <w:cols w:space="708"/>
          <w:docGrid w:linePitch="360"/>
        </w:sectPr>
      </w:pPr>
    </w:p>
    <w:p w:rsidR="00264FBD" w:rsidRPr="00264FBD" w:rsidRDefault="0002521E" w:rsidP="0002521E">
      <w:pPr>
        <w:autoSpaceDE w:val="0"/>
        <w:autoSpaceDN w:val="0"/>
        <w:adjustRightInd w:val="0"/>
        <w:spacing w:after="0" w:line="240" w:lineRule="auto"/>
        <w:ind w:right="11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протоколу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02521E" w:rsidRDefault="0002521E" w:rsidP="0002521E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___________________ </w:t>
      </w:r>
      <w:r w:rsidRPr="00FB0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02521E" w:rsidRDefault="0002521E" w:rsidP="0002521E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решения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                   </w:t>
      </w:r>
      <w:r w:rsidR="00264FBD" w:rsidRPr="00264FBD">
        <w:rPr>
          <w:rFonts w:ascii="Times New Roman" w:hAnsi="Times New Roman" w:cs="Times New Roman"/>
          <w:sz w:val="28"/>
          <w:szCs w:val="28"/>
        </w:rPr>
        <w:t>помещений в многоквартирном доме по адресу:</w:t>
      </w:r>
    </w:p>
    <w:p w:rsidR="00DC2DAA" w:rsidRDefault="00264FBD" w:rsidP="007410CA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jc w:val="right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C2DAA">
        <w:rPr>
          <w:rFonts w:ascii="Times New Roman" w:hAnsi="Times New Roman" w:cs="Times New Roman"/>
          <w:sz w:val="28"/>
          <w:szCs w:val="28"/>
        </w:rPr>
        <w:t>____</w:t>
      </w:r>
      <w:r w:rsidRPr="00264FBD">
        <w:rPr>
          <w:rFonts w:ascii="Times New Roman" w:hAnsi="Times New Roman" w:cs="Times New Roman"/>
          <w:sz w:val="28"/>
          <w:szCs w:val="28"/>
        </w:rPr>
        <w:t xml:space="preserve"> о</w:t>
      </w:r>
      <w:r w:rsidR="007410CA">
        <w:rPr>
          <w:rFonts w:ascii="Times New Roman" w:hAnsi="Times New Roman" w:cs="Times New Roman"/>
          <w:sz w:val="28"/>
          <w:szCs w:val="28"/>
        </w:rPr>
        <w:t xml:space="preserve"> выборе лица, уполномоченного на оказание услуг по представлению платежных документов</w:t>
      </w:r>
      <w:r w:rsidR="0002521E">
        <w:rPr>
          <w:rFonts w:ascii="Times New Roman" w:hAnsi="Times New Roman" w:cs="Times New Roman"/>
          <w:sz w:val="28"/>
          <w:szCs w:val="28"/>
        </w:rPr>
        <w:t>, проведе</w:t>
      </w:r>
      <w:r w:rsidR="00DC2DAA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DC2DAA" w:rsidRDefault="00DC2DAA" w:rsidP="00DC2DAA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B08F4">
        <w:rPr>
          <w:rFonts w:ascii="Times New Roman" w:hAnsi="Times New Roman" w:cs="Times New Roman"/>
          <w:sz w:val="28"/>
          <w:szCs w:val="28"/>
        </w:rPr>
        <w:t xml:space="preserve">  </w:t>
      </w:r>
      <w:r w:rsidR="006E07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форме ________________</w:t>
      </w:r>
      <w:r w:rsidR="0002521E">
        <w:rPr>
          <w:rFonts w:ascii="Times New Roman" w:hAnsi="Times New Roman" w:cs="Times New Roman"/>
          <w:sz w:val="28"/>
          <w:szCs w:val="28"/>
        </w:rPr>
        <w:t xml:space="preserve"> </w:t>
      </w:r>
      <w:r w:rsidR="00FB08F4">
        <w:rPr>
          <w:rFonts w:ascii="Times New Roman" w:hAnsi="Times New Roman" w:cs="Times New Roman"/>
          <w:sz w:val="28"/>
          <w:szCs w:val="28"/>
        </w:rPr>
        <w:t>голосования</w:t>
      </w:r>
      <w:r w:rsidR="0002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4FBD" w:rsidRPr="0002521E" w:rsidRDefault="00DC2DAA" w:rsidP="00DC2DAA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E071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4FBD" w:rsidRPr="00264FBD">
        <w:rPr>
          <w:rFonts w:ascii="Times New Roman" w:eastAsia="Calibri" w:hAnsi="Times New Roman" w:cs="Times New Roman"/>
          <w:sz w:val="28"/>
          <w:szCs w:val="28"/>
        </w:rPr>
        <w:t>от "___"____20____ года</w:t>
      </w:r>
    </w:p>
    <w:p w:rsidR="00264FBD" w:rsidRDefault="00264FBD" w:rsidP="0002521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1E" w:rsidRPr="00264FBD" w:rsidRDefault="0002521E" w:rsidP="00264FBD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264FBD" w:rsidRDefault="00264FBD" w:rsidP="00DC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</w:t>
      </w:r>
    </w:p>
    <w:p w:rsidR="00DC2DAA" w:rsidRPr="00DC2DAA" w:rsidRDefault="00DC2DAA" w:rsidP="00DC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DC2DAA" w:rsidRDefault="00264FBD" w:rsidP="0091404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9E3045" w:rsidRPr="00264FBD" w:rsidRDefault="009E3045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593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418"/>
      </w:tblGrid>
      <w:tr w:rsidR="006E0718" w:rsidRPr="006E0718" w:rsidTr="006E0718">
        <w:trPr>
          <w:cantSplit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6E0718" w:rsidRPr="006E0718" w:rsidRDefault="006E0718" w:rsidP="006E0718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6E0718" w:rsidRPr="006E0718" w:rsidTr="006E0718">
        <w:trPr>
          <w:cantSplit/>
          <w:tblHeader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6E0718" w:rsidRPr="006E0718" w:rsidTr="006E071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6E071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3045" w:rsidRDefault="009E3045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593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1552"/>
      </w:tblGrid>
      <w:tr w:rsidR="006E0718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6E0718" w:rsidRPr="006E0718" w:rsidRDefault="006E0718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6E0718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3A0B0B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Default="006E0718" w:rsidP="003A0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Default="003A0B0B" w:rsidP="003A0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6E0718" w:rsidRPr="006E0718" w:rsidRDefault="006E0718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6E0718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718" w:rsidRDefault="006E0718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593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1552"/>
      </w:tblGrid>
      <w:tr w:rsidR="003A0B0B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3A0B0B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3A0B0B" w:rsidRPr="006E0718" w:rsidRDefault="003A0B0B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3A0B0B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718" w:rsidRDefault="006E0718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0B" w:rsidRDefault="003A0B0B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593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1552"/>
      </w:tblGrid>
      <w:tr w:rsidR="003A0B0B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3A0B0B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3A0B0B" w:rsidRPr="006E0718" w:rsidRDefault="003A0B0B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3A0B0B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0B0B" w:rsidRDefault="003A0B0B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B0B" w:rsidSect="006E0718">
      <w:pgSz w:w="16838" w:h="11906" w:orient="landscape"/>
      <w:pgMar w:top="964" w:right="82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C7" w:rsidRDefault="001D6CC7" w:rsidP="00BF7FCA">
      <w:pPr>
        <w:spacing w:after="0" w:line="240" w:lineRule="auto"/>
      </w:pPr>
      <w:r>
        <w:separator/>
      </w:r>
    </w:p>
  </w:endnote>
  <w:endnote w:type="continuationSeparator" w:id="0">
    <w:p w:rsidR="001D6CC7" w:rsidRDefault="001D6CC7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52627"/>
      <w:docPartObj>
        <w:docPartGallery w:val="Page Numbers (Bottom of Page)"/>
        <w:docPartUnique/>
      </w:docPartObj>
    </w:sdtPr>
    <w:sdtEndPr/>
    <w:sdtContent>
      <w:p w:rsidR="001F163B" w:rsidRDefault="001F16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63B" w:rsidRDefault="001F1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C7" w:rsidRDefault="001D6CC7" w:rsidP="00BF7FCA">
      <w:pPr>
        <w:spacing w:after="0" w:line="240" w:lineRule="auto"/>
      </w:pPr>
      <w:r>
        <w:separator/>
      </w:r>
    </w:p>
  </w:footnote>
  <w:footnote w:type="continuationSeparator" w:id="0">
    <w:p w:rsidR="001D6CC7" w:rsidRDefault="001D6CC7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5394A"/>
    <w:rsid w:val="00062007"/>
    <w:rsid w:val="00062E58"/>
    <w:rsid w:val="000667CB"/>
    <w:rsid w:val="000B5161"/>
    <w:rsid w:val="000D0460"/>
    <w:rsid w:val="000F064C"/>
    <w:rsid w:val="001733E3"/>
    <w:rsid w:val="001D6CC7"/>
    <w:rsid w:val="001E78C6"/>
    <w:rsid w:val="001F163B"/>
    <w:rsid w:val="00264FBD"/>
    <w:rsid w:val="0028612A"/>
    <w:rsid w:val="00293785"/>
    <w:rsid w:val="00296C34"/>
    <w:rsid w:val="002B1B15"/>
    <w:rsid w:val="002E354A"/>
    <w:rsid w:val="00301A7E"/>
    <w:rsid w:val="00331165"/>
    <w:rsid w:val="00352164"/>
    <w:rsid w:val="00362E67"/>
    <w:rsid w:val="00365DC5"/>
    <w:rsid w:val="003A0B0B"/>
    <w:rsid w:val="003A5AF3"/>
    <w:rsid w:val="003E10B5"/>
    <w:rsid w:val="004046D3"/>
    <w:rsid w:val="0041334D"/>
    <w:rsid w:val="004763EC"/>
    <w:rsid w:val="00490080"/>
    <w:rsid w:val="004A0045"/>
    <w:rsid w:val="004B0059"/>
    <w:rsid w:val="005A2F73"/>
    <w:rsid w:val="00612B3D"/>
    <w:rsid w:val="00617860"/>
    <w:rsid w:val="0067521A"/>
    <w:rsid w:val="006829AA"/>
    <w:rsid w:val="006B6030"/>
    <w:rsid w:val="006E0718"/>
    <w:rsid w:val="006F4F1A"/>
    <w:rsid w:val="0070410C"/>
    <w:rsid w:val="00705802"/>
    <w:rsid w:val="0070611D"/>
    <w:rsid w:val="00717205"/>
    <w:rsid w:val="007410CA"/>
    <w:rsid w:val="00750562"/>
    <w:rsid w:val="00797011"/>
    <w:rsid w:val="007D5FDF"/>
    <w:rsid w:val="007F4033"/>
    <w:rsid w:val="00846880"/>
    <w:rsid w:val="008624E6"/>
    <w:rsid w:val="008632B0"/>
    <w:rsid w:val="00870DE0"/>
    <w:rsid w:val="008E2E6C"/>
    <w:rsid w:val="00906234"/>
    <w:rsid w:val="00914040"/>
    <w:rsid w:val="00975C8E"/>
    <w:rsid w:val="00980FF7"/>
    <w:rsid w:val="009C4975"/>
    <w:rsid w:val="009E3045"/>
    <w:rsid w:val="00A018A3"/>
    <w:rsid w:val="00A035D2"/>
    <w:rsid w:val="00A42150"/>
    <w:rsid w:val="00AD76B2"/>
    <w:rsid w:val="00AF14C5"/>
    <w:rsid w:val="00B053A1"/>
    <w:rsid w:val="00B95F35"/>
    <w:rsid w:val="00BA14C6"/>
    <w:rsid w:val="00BB4271"/>
    <w:rsid w:val="00BB69F8"/>
    <w:rsid w:val="00BF42E3"/>
    <w:rsid w:val="00BF7FCA"/>
    <w:rsid w:val="00C3163B"/>
    <w:rsid w:val="00C319B5"/>
    <w:rsid w:val="00C9396C"/>
    <w:rsid w:val="00CE3461"/>
    <w:rsid w:val="00CF30A1"/>
    <w:rsid w:val="00D301F5"/>
    <w:rsid w:val="00D835AD"/>
    <w:rsid w:val="00DC2DAA"/>
    <w:rsid w:val="00E31A18"/>
    <w:rsid w:val="00E368D3"/>
    <w:rsid w:val="00E520D8"/>
    <w:rsid w:val="00E9032C"/>
    <w:rsid w:val="00F15637"/>
    <w:rsid w:val="00F15AF9"/>
    <w:rsid w:val="00F85B3E"/>
    <w:rsid w:val="00FB08F4"/>
    <w:rsid w:val="00FE2E28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D5F5Dm8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443227B935F0B39F3DD54EB1AC92A1397B227D8FACEA614DF09184266B23D4323C4C44C3D5C58m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09EB52ED9FECEA614DF09184266B23D4323C4C44C3C5E5Bm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C345-7FD2-4B8D-8AD7-66F7593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Елена Герасимчук</cp:lastModifiedBy>
  <cp:revision>2</cp:revision>
  <cp:lastPrinted>2017-02-08T05:10:00Z</cp:lastPrinted>
  <dcterms:created xsi:type="dcterms:W3CDTF">2017-02-10T09:15:00Z</dcterms:created>
  <dcterms:modified xsi:type="dcterms:W3CDTF">2017-02-10T09:15:00Z</dcterms:modified>
</cp:coreProperties>
</file>