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BD" w:rsidRPr="009E3045" w:rsidRDefault="00264FBD" w:rsidP="00914040">
      <w:pPr>
        <w:tabs>
          <w:tab w:val="left" w:pos="7635"/>
        </w:tabs>
        <w:spacing w:line="259" w:lineRule="auto"/>
        <w:jc w:val="right"/>
        <w:rPr>
          <w:rFonts w:ascii="Times New Roman" w:eastAsia="Times New Roman" w:hAnsi="Times New Roman" w:cs="Times New Roman"/>
          <w:i/>
          <w:sz w:val="24"/>
          <w:szCs w:val="24"/>
          <w:lang w:eastAsia="ru-RU"/>
        </w:rPr>
      </w:pPr>
      <w:r w:rsidRPr="009E3045">
        <w:rPr>
          <w:rFonts w:ascii="Times New Roman" w:eastAsia="Times New Roman" w:hAnsi="Times New Roman" w:cs="Times New Roman"/>
          <w:i/>
          <w:sz w:val="24"/>
          <w:szCs w:val="24"/>
          <w:lang w:eastAsia="ru-RU"/>
        </w:rPr>
        <w:t>Примерная форма</w:t>
      </w:r>
    </w:p>
    <w:p w:rsid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sidR="00352164">
        <w:rPr>
          <w:rFonts w:ascii="Times New Roman" w:eastAsia="Times New Roman" w:hAnsi="Times New Roman" w:cs="Times New Roman"/>
          <w:sz w:val="28"/>
          <w:szCs w:val="28"/>
          <w:lang w:eastAsia="ru-RU"/>
        </w:rPr>
        <w:t>№ ___________</w:t>
      </w:r>
    </w:p>
    <w:p w:rsidR="00352164"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264FBD"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264FBD"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FE6976"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________________</w:t>
      </w:r>
      <w:r w:rsidR="00FE6976">
        <w:rPr>
          <w:rFonts w:ascii="Times New Roman" w:eastAsia="Times New Roman" w:hAnsi="Times New Roman" w:cs="Times New Roman"/>
          <w:sz w:val="28"/>
          <w:szCs w:val="28"/>
          <w:lang w:eastAsia="ru-RU"/>
        </w:rPr>
        <w:t>__________________________________</w:t>
      </w:r>
    </w:p>
    <w:p w:rsidR="00264FBD" w:rsidRPr="005C0477" w:rsidRDefault="005C0477" w:rsidP="005C04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изменении кредитной организации </w:t>
      </w:r>
      <w:r w:rsidR="00264FBD" w:rsidRPr="00264FBD">
        <w:rPr>
          <w:rFonts w:ascii="Times New Roman" w:hAnsi="Times New Roman" w:cs="Times New Roman"/>
          <w:sz w:val="28"/>
          <w:szCs w:val="28"/>
        </w:rPr>
        <w:t>на</w:t>
      </w:r>
      <w:r>
        <w:rPr>
          <w:rFonts w:ascii="Times New Roman" w:hAnsi="Times New Roman" w:cs="Times New Roman"/>
          <w:sz w:val="28"/>
          <w:szCs w:val="28"/>
        </w:rPr>
        <w:t xml:space="preserve"> </w:t>
      </w:r>
      <w:r w:rsidR="00264FBD">
        <w:rPr>
          <w:rFonts w:ascii="Times New Roman" w:hAnsi="Times New Roman" w:cs="Times New Roman"/>
          <w:sz w:val="28"/>
          <w:szCs w:val="28"/>
        </w:rPr>
        <w:t xml:space="preserve">специальном </w:t>
      </w:r>
      <w:r w:rsidR="00264FBD" w:rsidRPr="00264FBD">
        <w:rPr>
          <w:rFonts w:ascii="Times New Roman" w:hAnsi="Times New Roman" w:cs="Times New Roman"/>
          <w:sz w:val="28"/>
          <w:szCs w:val="28"/>
        </w:rPr>
        <w:t>счете</w:t>
      </w:r>
      <w:r w:rsidR="00264FBD">
        <w:rPr>
          <w:rFonts w:ascii="Times New Roman" w:hAnsi="Times New Roman" w:cs="Times New Roman"/>
          <w:sz w:val="28"/>
          <w:szCs w:val="28"/>
        </w:rPr>
        <w:t xml:space="preserve">, </w:t>
      </w:r>
      <w:r w:rsidR="00352164">
        <w:rPr>
          <w:rFonts w:ascii="Times New Roman" w:hAnsi="Times New Roman" w:cs="Times New Roman"/>
          <w:sz w:val="28"/>
          <w:szCs w:val="28"/>
        </w:rPr>
        <w:t>проведенного в форме</w:t>
      </w:r>
      <w:r>
        <w:rPr>
          <w:rFonts w:ascii="Times New Roman" w:hAnsi="Times New Roman" w:cs="Times New Roman"/>
          <w:sz w:val="28"/>
          <w:szCs w:val="28"/>
        </w:rPr>
        <w:t xml:space="preserve"> </w:t>
      </w:r>
      <w:r w:rsidR="00062E58">
        <w:rPr>
          <w:rFonts w:ascii="Times New Roman" w:eastAsia="Times New Roman" w:hAnsi="Times New Roman" w:cs="Times New Roman"/>
          <w:sz w:val="28"/>
          <w:szCs w:val="28"/>
          <w:lang w:eastAsia="ru-RU"/>
        </w:rPr>
        <w:t>___________________ голосования</w:t>
      </w:r>
    </w:p>
    <w:p w:rsidR="00352164"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264FBD" w:rsidRPr="00264FBD" w:rsidRDefault="00352164"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00264FBD"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2E67">
        <w:rPr>
          <w:rFonts w:ascii="Times New Roman" w:eastAsia="Times New Roman" w:hAnsi="Times New Roman" w:cs="Times New Roman"/>
          <w:sz w:val="28"/>
          <w:szCs w:val="28"/>
          <w:lang w:eastAsia="ru-RU"/>
        </w:rPr>
        <w:t xml:space="preserve">         </w:t>
      </w:r>
      <w:r w:rsidR="00264FBD" w:rsidRPr="00264FBD">
        <w:rPr>
          <w:rFonts w:ascii="Times New Roman" w:eastAsia="Times New Roman" w:hAnsi="Times New Roman" w:cs="Times New Roman"/>
          <w:sz w:val="28"/>
          <w:szCs w:val="28"/>
          <w:lang w:eastAsia="ru-RU"/>
        </w:rPr>
        <w:t xml:space="preserve"> "___" _____________г.</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164" w:rsidRDefault="00352164" w:rsidP="00264FBD">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264FBD" w:rsidRDefault="00264FBD" w:rsidP="0035216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Инициатор собрания __________________</w:t>
      </w:r>
      <w:r w:rsidR="009D72B3">
        <w:rPr>
          <w:rFonts w:ascii="Times New Roman" w:eastAsia="Times New Roman" w:hAnsi="Times New Roman" w:cs="Times New Roman"/>
          <w:sz w:val="28"/>
          <w:szCs w:val="28"/>
          <w:lang w:eastAsia="ru-RU"/>
        </w:rPr>
        <w:t>____________________________</w:t>
      </w: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i/>
          <w:sz w:val="20"/>
          <w:szCs w:val="20"/>
          <w:lang w:eastAsia="ru-RU"/>
        </w:rPr>
        <w:t>(</w:t>
      </w:r>
      <w:r w:rsidR="003E10B5">
        <w:rPr>
          <w:rFonts w:ascii="Times New Roman" w:eastAsia="Times New Roman" w:hAnsi="Times New Roman" w:cs="Times New Roman"/>
          <w:i/>
          <w:sz w:val="20"/>
          <w:szCs w:val="20"/>
          <w:lang w:eastAsia="ru-RU"/>
        </w:rPr>
        <w:t xml:space="preserve">для юридических </w:t>
      </w:r>
      <w:r w:rsidR="00352164">
        <w:rPr>
          <w:rFonts w:ascii="Times New Roman" w:eastAsia="Times New Roman" w:hAnsi="Times New Roman" w:cs="Times New Roman"/>
          <w:i/>
          <w:sz w:val="20"/>
          <w:szCs w:val="20"/>
          <w:lang w:eastAsia="ru-RU"/>
        </w:rPr>
        <w:t xml:space="preserve">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9E3045" w:rsidRPr="009E3045" w:rsidRDefault="009E3045" w:rsidP="009E30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w:t>
      </w:r>
      <w:r w:rsidR="009D72B3">
        <w:rPr>
          <w:rFonts w:ascii="Times New Roman" w:eastAsia="Times New Roman" w:hAnsi="Times New Roman" w:cs="Times New Roman"/>
          <w:sz w:val="20"/>
          <w:szCs w:val="20"/>
          <w:lang w:eastAsia="ru-RU"/>
        </w:rPr>
        <w:t>____________________________</w:t>
      </w:r>
    </w:p>
    <w:p w:rsidR="00264FBD" w:rsidRPr="00264FBD" w:rsidRDefault="00352164" w:rsidP="003521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00264FBD"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w:t>
      </w:r>
      <w:r w:rsidR="009D72B3">
        <w:rPr>
          <w:rFonts w:ascii="Times New Roman" w:eastAsia="Times New Roman" w:hAnsi="Times New Roman" w:cs="Times New Roman"/>
          <w:sz w:val="28"/>
          <w:szCs w:val="28"/>
          <w:lang w:eastAsia="ru-RU"/>
        </w:rPr>
        <w:t xml:space="preserve"> ____________________________</w:t>
      </w:r>
    </w:p>
    <w:p w:rsidR="00352164" w:rsidRDefault="00352164" w:rsidP="003521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9D72B3">
        <w:rPr>
          <w:rFonts w:ascii="Times New Roman" w:hAnsi="Times New Roman" w:cs="Times New Roman"/>
          <w:sz w:val="28"/>
          <w:szCs w:val="28"/>
        </w:rPr>
        <w:t>______________________________</w:t>
      </w:r>
    </w:p>
    <w:p w:rsidR="004763EC" w:rsidRDefault="004763EC" w:rsidP="009D72B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w:t>
      </w:r>
      <w:r w:rsidR="009D72B3">
        <w:rPr>
          <w:rFonts w:ascii="Times New Roman" w:hAnsi="Times New Roman" w:cs="Times New Roman"/>
          <w:sz w:val="28"/>
          <w:szCs w:val="28"/>
        </w:rPr>
        <w:t>делить: 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264FBD" w:rsidRPr="00264FBD" w:rsidRDefault="00264FBD" w:rsidP="003521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264FBD" w:rsidRPr="00264FBD" w:rsidRDefault="00264FBD" w:rsidP="00264F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а) общая площадь дома составляет _____ </w:t>
      </w:r>
      <w:proofErr w:type="spellStart"/>
      <w:r w:rsidRPr="00264FBD">
        <w:rPr>
          <w:rFonts w:ascii="Times New Roman" w:hAnsi="Times New Roman" w:cs="Times New Roman"/>
          <w:sz w:val="28"/>
          <w:szCs w:val="28"/>
        </w:rPr>
        <w:t>кв.м</w:t>
      </w:r>
      <w:proofErr w:type="spellEnd"/>
      <w:r w:rsidRPr="00264FBD">
        <w:rPr>
          <w:rFonts w:ascii="Times New Roman" w:hAnsi="Times New Roman" w:cs="Times New Roman"/>
          <w:sz w:val="28"/>
          <w:szCs w:val="28"/>
        </w:rPr>
        <w:t>.;</w:t>
      </w:r>
    </w:p>
    <w:p w:rsidR="00264FBD" w:rsidRPr="00264FBD" w:rsidRDefault="00264FBD" w:rsidP="00264FBD">
      <w:pPr>
        <w:spacing w:after="0" w:line="259"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264FBD" w:rsidRDefault="00264FBD" w:rsidP="00264FBD">
      <w:pPr>
        <w:spacing w:after="0" w:line="259" w:lineRule="auto"/>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sidR="00F85B3E">
        <w:rPr>
          <w:rFonts w:ascii="Times New Roman" w:eastAsia="Calibri" w:hAnsi="Times New Roman" w:cs="Times New Roman"/>
          <w:sz w:val="28"/>
          <w:szCs w:val="28"/>
        </w:rPr>
        <w:t xml:space="preserve"> Список прилагаетс</w:t>
      </w:r>
      <w:r w:rsidR="009D72B3">
        <w:rPr>
          <w:rFonts w:ascii="Times New Roman" w:eastAsia="Calibri" w:hAnsi="Times New Roman" w:cs="Times New Roman"/>
          <w:sz w:val="28"/>
          <w:szCs w:val="28"/>
        </w:rPr>
        <w:t xml:space="preserve">я, приложение </w:t>
      </w:r>
      <w:r w:rsidR="00F85B3E">
        <w:rPr>
          <w:rFonts w:ascii="Times New Roman" w:eastAsia="Calibri" w:hAnsi="Times New Roman" w:cs="Times New Roman"/>
          <w:sz w:val="28"/>
          <w:szCs w:val="28"/>
        </w:rPr>
        <w:t>№ ____.</w:t>
      </w:r>
    </w:p>
    <w:p w:rsidR="00BA14C6" w:rsidRDefault="00BA14C6" w:rsidP="00BA14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BA14C6" w:rsidRPr="0002521E" w:rsidRDefault="00B471A2" w:rsidP="000252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264FBD" w:rsidRPr="00264FBD" w:rsidRDefault="004763EC"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00362E67"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00264FBD" w:rsidRPr="00264FBD">
        <w:rPr>
          <w:rFonts w:ascii="Times New Roman" w:hAnsi="Times New Roman" w:cs="Times New Roman"/>
          <w:sz w:val="28"/>
          <w:szCs w:val="28"/>
        </w:rPr>
        <w:t xml:space="preserve"> </w:t>
      </w:r>
    </w:p>
    <w:p w:rsidR="0002521E"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2E67"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02521E" w:rsidRPr="0002521E" w:rsidRDefault="0002521E" w:rsidP="0002521E">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02521E" w:rsidRPr="00264FBD" w:rsidRDefault="0002521E"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0477" w:rsidRDefault="00264FBD" w:rsidP="005C0477">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lastRenderedPageBreak/>
        <w:t xml:space="preserve">3. </w:t>
      </w:r>
      <w:r w:rsidR="005C0477">
        <w:rPr>
          <w:rFonts w:ascii="Times New Roman" w:hAnsi="Times New Roman" w:cs="Times New Roman"/>
          <w:sz w:val="28"/>
          <w:szCs w:val="28"/>
        </w:rPr>
        <w:t>Об изменении кредитной организации</w:t>
      </w:r>
      <w:r w:rsidR="005C0477" w:rsidRPr="005C0477">
        <w:rPr>
          <w:rFonts w:ascii="Times New Roman" w:eastAsia="Times New Roman" w:hAnsi="Times New Roman" w:cs="Times New Roman"/>
          <w:sz w:val="28"/>
          <w:szCs w:val="28"/>
          <w:lang w:eastAsia="ru-RU"/>
        </w:rPr>
        <w:t xml:space="preserve"> </w:t>
      </w:r>
      <w:r w:rsidR="005C0477" w:rsidRPr="00264FBD">
        <w:rPr>
          <w:rFonts w:ascii="Times New Roman" w:eastAsia="Times New Roman" w:hAnsi="Times New Roman" w:cs="Times New Roman"/>
          <w:sz w:val="28"/>
          <w:szCs w:val="28"/>
          <w:lang w:eastAsia="ru-RU"/>
        </w:rPr>
        <w:t>в которой будет открыт специальный счет с учетом требований Жилищного кодекса Российской Федерации;</w:t>
      </w:r>
    </w:p>
    <w:p w:rsidR="00E65A4A" w:rsidRDefault="00E65A4A" w:rsidP="00E65A4A">
      <w:pPr>
        <w:spacing w:after="0" w:line="240" w:lineRule="auto"/>
        <w:ind w:firstLine="540"/>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E65A4A" w:rsidRDefault="00E65A4A" w:rsidP="00E65A4A">
      <w:pPr>
        <w:autoSpaceDE w:val="0"/>
        <w:autoSpaceDN w:val="0"/>
        <w:adjustRightInd w:val="0"/>
        <w:spacing w:after="0" w:line="240" w:lineRule="auto"/>
        <w:ind w:firstLine="540"/>
        <w:jc w:val="both"/>
        <w:rPr>
          <w:rFonts w:ascii="Times New Roman" w:hAnsi="Times New Roman" w:cs="Times New Roman"/>
          <w:i/>
          <w:iCs/>
          <w:sz w:val="20"/>
          <w:szCs w:val="20"/>
        </w:rPr>
      </w:pPr>
      <w:r>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E65A4A" w:rsidRDefault="00E65A4A" w:rsidP="00E65A4A">
      <w:pPr>
        <w:autoSpaceDE w:val="0"/>
        <w:autoSpaceDN w:val="0"/>
        <w:adjustRightInd w:val="0"/>
        <w:spacing w:after="0" w:line="240" w:lineRule="auto"/>
        <w:ind w:firstLine="540"/>
        <w:jc w:val="both"/>
        <w:rPr>
          <w:rFonts w:ascii="Times New Roman" w:hAnsi="Times New Roman" w:cs="Times New Roman"/>
          <w:i/>
          <w:iCs/>
          <w:sz w:val="20"/>
          <w:szCs w:val="20"/>
        </w:rPr>
      </w:pPr>
      <w:r>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362E67" w:rsidRDefault="00E65A4A" w:rsidP="00E65A4A">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E65A4A" w:rsidRDefault="00E65A4A" w:rsidP="00E65A4A">
      <w:pPr>
        <w:autoSpaceDE w:val="0"/>
        <w:autoSpaceDN w:val="0"/>
        <w:adjustRightInd w:val="0"/>
        <w:spacing w:after="0" w:line="240" w:lineRule="auto"/>
        <w:jc w:val="both"/>
        <w:rPr>
          <w:rFonts w:ascii="Times New Roman" w:eastAsia="Calibri" w:hAnsi="Times New Roman" w:cs="Times New Roman"/>
          <w:i/>
          <w:sz w:val="21"/>
          <w:szCs w:val="21"/>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41334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264FBD"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00264FBD"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9C4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председателем собрания _____________________________________</w:t>
      </w:r>
      <w:r w:rsidR="009D72B3">
        <w:rPr>
          <w:rFonts w:ascii="Times New Roman" w:eastAsia="Times New Roman" w:hAnsi="Times New Roman" w:cs="Times New Roman"/>
          <w:sz w:val="28"/>
          <w:szCs w:val="28"/>
          <w:lang w:eastAsia="ru-RU"/>
        </w:rPr>
        <w:t>___</w:t>
      </w:r>
      <w:r w:rsidR="00264FBD"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264FBD" w:rsidRPr="00264FBD" w:rsidRDefault="00264FBD" w:rsidP="00264F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264FBD" w:rsidRPr="00264FBD"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41334D" w:rsidRDefault="00264FB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264FBD" w:rsidRPr="00264FB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264FBD"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264FBD" w:rsidRPr="00264FBD" w:rsidRDefault="0041334D" w:rsidP="0041334D">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41334D" w:rsidRDefault="0041334D" w:rsidP="0002521E">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счетную комиссию в составе:</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9E3045" w:rsidRPr="00264FBD" w:rsidRDefault="009E304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СЛУШАЛИ:_</w:t>
      </w:r>
      <w:proofErr w:type="gramEnd"/>
      <w:r>
        <w:rPr>
          <w:rFonts w:ascii="Times New Roman" w:eastAsia="Times New Roman" w:hAnsi="Times New Roman" w:cs="Times New Roman"/>
          <w:sz w:val="28"/>
          <w:szCs w:val="28"/>
          <w:lang w:eastAsia="ru-RU"/>
        </w:rPr>
        <w:t>________________________</w:t>
      </w:r>
    </w:p>
    <w:p w:rsidR="005C0477" w:rsidRDefault="0041334D" w:rsidP="005C0477">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lastRenderedPageBreak/>
        <w:t xml:space="preserve">ПРЕДЛОЖЕНО: </w:t>
      </w:r>
      <w:r w:rsidR="00337029">
        <w:rPr>
          <w:rFonts w:ascii="Times New Roman" w:eastAsia="Times New Roman" w:hAnsi="Times New Roman" w:cs="Times New Roman"/>
          <w:sz w:val="28"/>
          <w:szCs w:val="28"/>
          <w:lang w:eastAsia="ru-RU"/>
        </w:rPr>
        <w:t xml:space="preserve"> </w:t>
      </w:r>
      <w:r w:rsidR="005C0477">
        <w:rPr>
          <w:rFonts w:ascii="Times New Roman" w:hAnsi="Times New Roman" w:cs="Times New Roman"/>
          <w:sz w:val="28"/>
          <w:szCs w:val="28"/>
        </w:rPr>
        <w:t>изменить</w:t>
      </w:r>
      <w:proofErr w:type="gramEnd"/>
      <w:r w:rsidR="005C0477">
        <w:rPr>
          <w:rFonts w:ascii="Times New Roman" w:hAnsi="Times New Roman" w:cs="Times New Roman"/>
          <w:sz w:val="28"/>
          <w:szCs w:val="28"/>
        </w:rPr>
        <w:t xml:space="preserve"> кредитную организацию</w:t>
      </w:r>
      <w:r w:rsidR="00337029">
        <w:rPr>
          <w:rFonts w:ascii="Times New Roman" w:hAnsi="Times New Roman" w:cs="Times New Roman"/>
          <w:sz w:val="28"/>
          <w:szCs w:val="28"/>
        </w:rPr>
        <w:t>,</w:t>
      </w:r>
      <w:r w:rsidR="005C0477" w:rsidRPr="005C0477">
        <w:rPr>
          <w:rFonts w:ascii="Times New Roman" w:eastAsia="Times New Roman" w:hAnsi="Times New Roman" w:cs="Times New Roman"/>
          <w:sz w:val="28"/>
          <w:szCs w:val="28"/>
          <w:lang w:eastAsia="ru-RU"/>
        </w:rPr>
        <w:t xml:space="preserve"> </w:t>
      </w:r>
      <w:r w:rsidR="005C0477" w:rsidRPr="00264FBD">
        <w:rPr>
          <w:rFonts w:ascii="Times New Roman" w:eastAsia="Times New Roman" w:hAnsi="Times New Roman" w:cs="Times New Roman"/>
          <w:sz w:val="28"/>
          <w:szCs w:val="28"/>
          <w:lang w:eastAsia="ru-RU"/>
        </w:rPr>
        <w:t>в которой будет открыт специальный счет с учетом требований Жилищно</w:t>
      </w:r>
      <w:r w:rsidR="00337029">
        <w:rPr>
          <w:rFonts w:ascii="Times New Roman" w:eastAsia="Times New Roman" w:hAnsi="Times New Roman" w:cs="Times New Roman"/>
          <w:sz w:val="28"/>
          <w:szCs w:val="28"/>
          <w:lang w:eastAsia="ru-RU"/>
        </w:rPr>
        <w:t>го кодекса Российской Федерации с __________________________ на ________________________.</w:t>
      </w:r>
    </w:p>
    <w:p w:rsidR="00264FBD" w:rsidRPr="00264FBD" w:rsidRDefault="005C0477"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64FBD"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337029" w:rsidRDefault="0041334D" w:rsidP="00337029">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xml:space="preserve">: </w:t>
      </w:r>
      <w:r w:rsidR="00337029">
        <w:rPr>
          <w:rFonts w:ascii="Times New Roman" w:hAnsi="Times New Roman" w:cs="Times New Roman"/>
          <w:sz w:val="28"/>
          <w:szCs w:val="28"/>
        </w:rPr>
        <w:t>изменить кредитную организацию,</w:t>
      </w:r>
      <w:r w:rsidR="00337029" w:rsidRPr="005C0477">
        <w:rPr>
          <w:rFonts w:ascii="Times New Roman" w:eastAsia="Times New Roman" w:hAnsi="Times New Roman" w:cs="Times New Roman"/>
          <w:sz w:val="28"/>
          <w:szCs w:val="28"/>
          <w:lang w:eastAsia="ru-RU"/>
        </w:rPr>
        <w:t xml:space="preserve"> </w:t>
      </w:r>
      <w:r w:rsidR="00337029" w:rsidRPr="00264FBD">
        <w:rPr>
          <w:rFonts w:ascii="Times New Roman" w:eastAsia="Times New Roman" w:hAnsi="Times New Roman" w:cs="Times New Roman"/>
          <w:sz w:val="28"/>
          <w:szCs w:val="28"/>
          <w:lang w:eastAsia="ru-RU"/>
        </w:rPr>
        <w:t>в которой будет открыт специальный счет с учетом требований Жилищно</w:t>
      </w:r>
      <w:r w:rsidR="00337029">
        <w:rPr>
          <w:rFonts w:ascii="Times New Roman" w:eastAsia="Times New Roman" w:hAnsi="Times New Roman" w:cs="Times New Roman"/>
          <w:sz w:val="28"/>
          <w:szCs w:val="28"/>
          <w:lang w:eastAsia="ru-RU"/>
        </w:rPr>
        <w:t>го кодекса Российской Федерации с __________________________ на 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4040" w:rsidRDefault="00914040" w:rsidP="009140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sidR="0002521E">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bookmarkStart w:id="0" w:name="_GoBack"/>
      <w:bookmarkEnd w:id="0"/>
    </w:p>
    <w:p w:rsidR="00264FBD" w:rsidRPr="00264FBD" w:rsidRDefault="00264FBD" w:rsidP="00264FBD">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sidR="00F85B3E">
        <w:rPr>
          <w:rFonts w:ascii="Times New Roman" w:eastAsia="Times New Roman" w:hAnsi="Times New Roman" w:cs="Times New Roman"/>
          <w:sz w:val="28"/>
          <w:szCs w:val="28"/>
          <w:lang w:eastAsia="ru-RU"/>
        </w:rPr>
        <w:t>_______________________ ____________(дата)</w:t>
      </w:r>
    </w:p>
    <w:p w:rsidR="00264FBD" w:rsidRPr="00264FBD" w:rsidRDefault="00264FBD" w:rsidP="00264FBD">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02521E" w:rsidRPr="0002521E" w:rsidRDefault="00264FBD" w:rsidP="0002521E">
      <w:pPr>
        <w:tabs>
          <w:tab w:val="left" w:pos="3120"/>
        </w:tabs>
        <w:spacing w:line="259"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BA14C6" w:rsidRPr="00362A5C" w:rsidRDefault="00BA14C6" w:rsidP="0002521E">
      <w:pPr>
        <w:spacing w:line="240" w:lineRule="auto"/>
        <w:ind w:firstLine="540"/>
        <w:jc w:val="both"/>
        <w:rPr>
          <w:rFonts w:ascii="Times New Roman" w:eastAsia="Times New Roman" w:hAnsi="Times New Roman" w:cs="Times New Roman"/>
          <w:i/>
          <w:color w:val="000000" w:themeColor="text1"/>
          <w:sz w:val="18"/>
          <w:szCs w:val="20"/>
          <w:lang w:eastAsia="ru-RU"/>
        </w:rPr>
      </w:pPr>
      <w:r w:rsidRPr="00362A5C">
        <w:rPr>
          <w:rFonts w:ascii="Times New Roman" w:eastAsia="Times New Roman" w:hAnsi="Times New Roman" w:cs="Times New Roman"/>
          <w:i/>
          <w:color w:val="000000" w:themeColor="text1"/>
          <w:sz w:val="18"/>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w:t>
      </w:r>
      <w:proofErr w:type="spellStart"/>
      <w:r w:rsidRPr="00362A5C">
        <w:rPr>
          <w:rFonts w:ascii="Times New Roman" w:eastAsia="Times New Roman" w:hAnsi="Times New Roman" w:cs="Times New Roman"/>
          <w:i/>
          <w:color w:val="000000" w:themeColor="text1"/>
          <w:sz w:val="18"/>
          <w:szCs w:val="20"/>
          <w:lang w:eastAsia="ru-RU"/>
        </w:rPr>
        <w:t>пр</w:t>
      </w:r>
      <w:proofErr w:type="spellEnd"/>
      <w:r w:rsidRPr="00362A5C">
        <w:rPr>
          <w:rFonts w:ascii="Times New Roman" w:eastAsia="Times New Roman" w:hAnsi="Times New Roman" w:cs="Times New Roman"/>
          <w:i/>
          <w:color w:val="000000" w:themeColor="text1"/>
          <w:sz w:val="18"/>
          <w:szCs w:val="20"/>
          <w:lang w:eastAsia="ru-RU"/>
        </w:rPr>
        <w:t>, обязательными приложениями к протоколу общего собрания являются:</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 xml:space="preserve">б) сообщение о проведении общего собрания, оформленное в соответствии с </w:t>
      </w:r>
      <w:hyperlink r:id="rId8" w:history="1">
        <w:r w:rsidRPr="00362A5C">
          <w:rPr>
            <w:rFonts w:ascii="Times New Roman" w:hAnsi="Times New Roman" w:cs="Times New Roman"/>
            <w:i/>
            <w:color w:val="000000" w:themeColor="text1"/>
            <w:sz w:val="18"/>
            <w:szCs w:val="20"/>
          </w:rPr>
          <w:t>пунктом 5 статьи 45</w:t>
        </w:r>
      </w:hyperlink>
      <w:r w:rsidRPr="00362A5C">
        <w:rPr>
          <w:rFonts w:ascii="Times New Roman" w:hAnsi="Times New Roman" w:cs="Times New Roman"/>
          <w:i/>
          <w:color w:val="000000" w:themeColor="text1"/>
          <w:sz w:val="18"/>
          <w:szCs w:val="20"/>
        </w:rPr>
        <w:t xml:space="preserve">, </w:t>
      </w:r>
      <w:hyperlink r:id="rId9" w:history="1">
        <w:r w:rsidRPr="00362A5C">
          <w:rPr>
            <w:rFonts w:ascii="Times New Roman" w:hAnsi="Times New Roman" w:cs="Times New Roman"/>
            <w:i/>
            <w:color w:val="000000" w:themeColor="text1"/>
            <w:sz w:val="18"/>
            <w:szCs w:val="20"/>
          </w:rPr>
          <w:t xml:space="preserve">пунктом </w:t>
        </w:r>
        <w:r w:rsidR="0002521E" w:rsidRPr="00362A5C">
          <w:rPr>
            <w:rFonts w:ascii="Times New Roman" w:hAnsi="Times New Roman" w:cs="Times New Roman"/>
            <w:i/>
            <w:color w:val="000000" w:themeColor="text1"/>
            <w:sz w:val="18"/>
            <w:szCs w:val="20"/>
          </w:rPr>
          <w:t xml:space="preserve">                       </w:t>
        </w:r>
        <w:r w:rsidRPr="00362A5C">
          <w:rPr>
            <w:rFonts w:ascii="Times New Roman" w:hAnsi="Times New Roman" w:cs="Times New Roman"/>
            <w:i/>
            <w:color w:val="000000" w:themeColor="text1"/>
            <w:sz w:val="18"/>
            <w:szCs w:val="20"/>
          </w:rPr>
          <w:t>4 статьи 47.1</w:t>
        </w:r>
      </w:hyperlink>
      <w:r w:rsidRPr="00362A5C">
        <w:rPr>
          <w:rFonts w:ascii="Times New Roman" w:hAnsi="Times New Roman" w:cs="Times New Roman"/>
          <w:i/>
          <w:color w:val="000000" w:themeColor="text1"/>
          <w:sz w:val="18"/>
          <w:szCs w:val="20"/>
        </w:rPr>
        <w:t xml:space="preserve"> Жилищного кодекса Российской Федерации, на основании которого проводится общее собрание;</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362A5C">
          <w:rPr>
            <w:rFonts w:ascii="Times New Roman" w:hAnsi="Times New Roman" w:cs="Times New Roman"/>
            <w:i/>
            <w:color w:val="000000" w:themeColor="text1"/>
            <w:sz w:val="18"/>
            <w:szCs w:val="20"/>
          </w:rPr>
          <w:t>пунктом 12</w:t>
        </w:r>
      </w:hyperlink>
      <w:r w:rsidRPr="00362A5C">
        <w:rPr>
          <w:rFonts w:ascii="Times New Roman" w:hAnsi="Times New Roman" w:cs="Times New Roman"/>
          <w:i/>
          <w:color w:val="000000" w:themeColor="text1"/>
          <w:sz w:val="18"/>
          <w:szCs w:val="20"/>
        </w:rPr>
        <w:t xml:space="preserve"> настоящих Требований;</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BA14C6" w:rsidRPr="00362A5C"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18"/>
          <w:szCs w:val="20"/>
        </w:rPr>
      </w:pPr>
      <w:r w:rsidRPr="00362A5C">
        <w:rPr>
          <w:rFonts w:ascii="Times New Roman" w:hAnsi="Times New Roman" w:cs="Times New Roman"/>
          <w:i/>
          <w:color w:val="000000" w:themeColor="text1"/>
          <w:sz w:val="18"/>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9D72B3" w:rsidRPr="009D72B3" w:rsidRDefault="009D72B3" w:rsidP="00E65A4A">
      <w:pPr>
        <w:autoSpaceDE w:val="0"/>
        <w:autoSpaceDN w:val="0"/>
        <w:adjustRightInd w:val="0"/>
        <w:spacing w:after="0" w:line="240" w:lineRule="auto"/>
        <w:jc w:val="both"/>
        <w:rPr>
          <w:rFonts w:ascii="Times New Roman" w:hAnsi="Times New Roman" w:cs="Times New Roman"/>
          <w:i/>
          <w:iCs/>
          <w:sz w:val="20"/>
          <w:szCs w:val="20"/>
        </w:rPr>
        <w:sectPr w:rsidR="009D72B3" w:rsidRPr="009D72B3" w:rsidSect="009D72B3">
          <w:pgSz w:w="11906" w:h="16838"/>
          <w:pgMar w:top="680" w:right="964" w:bottom="624" w:left="1134" w:header="709" w:footer="709" w:gutter="0"/>
          <w:cols w:space="720"/>
        </w:sectPr>
      </w:pPr>
    </w:p>
    <w:p w:rsidR="00264FBD" w:rsidRPr="00AD0767" w:rsidRDefault="0002521E" w:rsidP="0002521E">
      <w:pPr>
        <w:autoSpaceDE w:val="0"/>
        <w:autoSpaceDN w:val="0"/>
        <w:adjustRightInd w:val="0"/>
        <w:spacing w:after="0" w:line="240" w:lineRule="auto"/>
        <w:ind w:right="111" w:firstLine="709"/>
        <w:jc w:val="right"/>
        <w:rPr>
          <w:rFonts w:ascii="Times New Roman" w:eastAsia="Times New Roman" w:hAnsi="Times New Roman" w:cs="Times New Roman"/>
          <w:szCs w:val="20"/>
          <w:lang w:eastAsia="ru-RU"/>
        </w:rPr>
      </w:pPr>
      <w:r w:rsidRPr="00AD0767">
        <w:rPr>
          <w:rFonts w:ascii="Times New Roman" w:eastAsia="Times New Roman" w:hAnsi="Times New Roman" w:cs="Times New Roman"/>
          <w:szCs w:val="20"/>
          <w:lang w:eastAsia="ru-RU"/>
        </w:rPr>
        <w:t xml:space="preserve"> </w:t>
      </w:r>
      <w:r w:rsidR="00264FBD" w:rsidRPr="00AD0767">
        <w:rPr>
          <w:rFonts w:ascii="Times New Roman" w:eastAsia="Times New Roman" w:hAnsi="Times New Roman" w:cs="Times New Roman"/>
          <w:szCs w:val="20"/>
          <w:lang w:eastAsia="ru-RU"/>
        </w:rPr>
        <w:t>Приложение к протоколу</w:t>
      </w:r>
      <w:r w:rsidRPr="00AD0767">
        <w:rPr>
          <w:rFonts w:ascii="Times New Roman" w:eastAsia="Times New Roman" w:hAnsi="Times New Roman" w:cs="Times New Roman"/>
          <w:szCs w:val="20"/>
          <w:lang w:eastAsia="ru-RU"/>
        </w:rPr>
        <w:t xml:space="preserve"> № ___</w:t>
      </w:r>
    </w:p>
    <w:p w:rsidR="0002521E" w:rsidRPr="00AD0767" w:rsidRDefault="0002521E" w:rsidP="0002521E">
      <w:pPr>
        <w:tabs>
          <w:tab w:val="left" w:pos="9255"/>
        </w:tabs>
        <w:autoSpaceDE w:val="0"/>
        <w:autoSpaceDN w:val="0"/>
        <w:adjustRightInd w:val="0"/>
        <w:spacing w:after="0" w:line="240" w:lineRule="auto"/>
        <w:ind w:right="111"/>
        <w:jc w:val="right"/>
        <w:rPr>
          <w:rFonts w:ascii="Times New Roman" w:eastAsia="Times New Roman" w:hAnsi="Times New Roman" w:cs="Times New Roman"/>
          <w:szCs w:val="20"/>
          <w:lang w:eastAsia="ru-RU"/>
        </w:rPr>
      </w:pPr>
      <w:r w:rsidRPr="00AD0767">
        <w:rPr>
          <w:rFonts w:ascii="Times New Roman" w:eastAsia="Times New Roman" w:hAnsi="Times New Roman" w:cs="Times New Roman"/>
          <w:szCs w:val="20"/>
          <w:lang w:eastAsia="ru-RU"/>
        </w:rPr>
        <w:t xml:space="preserve">___________________ </w:t>
      </w:r>
      <w:r w:rsidRPr="00AD0767">
        <w:rPr>
          <w:rFonts w:ascii="Times New Roman" w:eastAsia="Times New Roman" w:hAnsi="Times New Roman" w:cs="Times New Roman"/>
          <w:i/>
          <w:szCs w:val="20"/>
          <w:lang w:eastAsia="ru-RU"/>
        </w:rPr>
        <w:t>(годовое, внеочередное)</w:t>
      </w:r>
    </w:p>
    <w:p w:rsidR="00811BC2" w:rsidRDefault="0002521E" w:rsidP="0002521E">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eastAsia="Times New Roman" w:hAnsi="Times New Roman" w:cs="Times New Roman"/>
          <w:szCs w:val="20"/>
          <w:lang w:eastAsia="ru-RU"/>
        </w:rPr>
        <w:t xml:space="preserve">решения </w:t>
      </w:r>
      <w:r w:rsidR="00264FBD" w:rsidRPr="00AD0767">
        <w:rPr>
          <w:rFonts w:ascii="Times New Roman" w:eastAsia="Times New Roman" w:hAnsi="Times New Roman" w:cs="Times New Roman"/>
          <w:szCs w:val="20"/>
          <w:lang w:eastAsia="ru-RU"/>
        </w:rPr>
        <w:t xml:space="preserve">общего собрания </w:t>
      </w:r>
      <w:r w:rsidRPr="00AD0767">
        <w:rPr>
          <w:rFonts w:ascii="Times New Roman" w:hAnsi="Times New Roman" w:cs="Times New Roman"/>
          <w:szCs w:val="20"/>
        </w:rPr>
        <w:t xml:space="preserve">собственников </w:t>
      </w:r>
    </w:p>
    <w:p w:rsidR="0002521E" w:rsidRPr="00AD0767" w:rsidRDefault="00811BC2" w:rsidP="0002521E">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Pr>
          <w:rFonts w:ascii="Times New Roman" w:hAnsi="Times New Roman" w:cs="Times New Roman"/>
          <w:szCs w:val="20"/>
        </w:rPr>
        <w:t xml:space="preserve">помещений в </w:t>
      </w:r>
      <w:r w:rsidR="00264FBD" w:rsidRPr="00AD0767">
        <w:rPr>
          <w:rFonts w:ascii="Times New Roman" w:hAnsi="Times New Roman" w:cs="Times New Roman"/>
          <w:szCs w:val="20"/>
        </w:rPr>
        <w:t>многоквартирном доме по адресу:</w:t>
      </w:r>
    </w:p>
    <w:p w:rsidR="00337029" w:rsidRDefault="00264FBD" w:rsidP="00337029">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8"/>
        </w:rPr>
      </w:pPr>
      <w:r w:rsidRPr="00AD0767">
        <w:rPr>
          <w:rFonts w:ascii="Times New Roman" w:hAnsi="Times New Roman" w:cs="Times New Roman"/>
          <w:szCs w:val="20"/>
        </w:rPr>
        <w:t xml:space="preserve"> _____________________</w:t>
      </w:r>
      <w:r w:rsidR="00DC2DAA" w:rsidRPr="00AD0767">
        <w:rPr>
          <w:rFonts w:ascii="Times New Roman" w:hAnsi="Times New Roman" w:cs="Times New Roman"/>
          <w:szCs w:val="20"/>
        </w:rPr>
        <w:t>____</w:t>
      </w:r>
      <w:r w:rsidRPr="00AD0767">
        <w:rPr>
          <w:rFonts w:ascii="Times New Roman" w:hAnsi="Times New Roman" w:cs="Times New Roman"/>
          <w:szCs w:val="20"/>
        </w:rPr>
        <w:t xml:space="preserve"> </w:t>
      </w:r>
      <w:r w:rsidR="00337029" w:rsidRPr="00337029">
        <w:rPr>
          <w:rFonts w:ascii="Times New Roman" w:hAnsi="Times New Roman" w:cs="Times New Roman"/>
          <w:szCs w:val="28"/>
        </w:rPr>
        <w:t xml:space="preserve">об изменении кредитной </w:t>
      </w:r>
    </w:p>
    <w:p w:rsidR="00DC2DAA" w:rsidRPr="00337029" w:rsidRDefault="00337029" w:rsidP="00337029">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8"/>
        </w:rPr>
      </w:pPr>
      <w:r w:rsidRPr="00337029">
        <w:rPr>
          <w:rFonts w:ascii="Times New Roman" w:hAnsi="Times New Roman" w:cs="Times New Roman"/>
          <w:szCs w:val="28"/>
        </w:rPr>
        <w:t>организации на специальном счете</w:t>
      </w:r>
      <w:r w:rsidR="0002521E" w:rsidRPr="00337029">
        <w:rPr>
          <w:rFonts w:ascii="Times New Roman" w:hAnsi="Times New Roman" w:cs="Times New Roman"/>
          <w:sz w:val="18"/>
          <w:szCs w:val="20"/>
        </w:rPr>
        <w:t xml:space="preserve">, </w:t>
      </w:r>
      <w:r w:rsidR="0002521E" w:rsidRPr="00AD0767">
        <w:rPr>
          <w:rFonts w:ascii="Times New Roman" w:hAnsi="Times New Roman" w:cs="Times New Roman"/>
          <w:szCs w:val="20"/>
        </w:rPr>
        <w:t>проведе</w:t>
      </w:r>
      <w:r w:rsidR="00811BC2">
        <w:rPr>
          <w:rFonts w:ascii="Times New Roman" w:hAnsi="Times New Roman" w:cs="Times New Roman"/>
          <w:szCs w:val="20"/>
        </w:rPr>
        <w:t>нного</w:t>
      </w:r>
    </w:p>
    <w:p w:rsidR="00811BC2" w:rsidRDefault="00DC2DAA" w:rsidP="00811BC2">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hAnsi="Times New Roman" w:cs="Times New Roman"/>
          <w:szCs w:val="20"/>
        </w:rPr>
        <w:t>в форме ________________</w:t>
      </w:r>
      <w:r w:rsidR="0002521E" w:rsidRPr="00AD0767">
        <w:rPr>
          <w:rFonts w:ascii="Times New Roman" w:hAnsi="Times New Roman" w:cs="Times New Roman"/>
          <w:szCs w:val="20"/>
        </w:rPr>
        <w:t xml:space="preserve"> </w:t>
      </w:r>
    </w:p>
    <w:p w:rsidR="00264FBD" w:rsidRPr="00AD0767" w:rsidRDefault="00FB08F4" w:rsidP="00811BC2">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Cs w:val="20"/>
        </w:rPr>
      </w:pPr>
      <w:r w:rsidRPr="00AD0767">
        <w:rPr>
          <w:rFonts w:ascii="Times New Roman" w:hAnsi="Times New Roman" w:cs="Times New Roman"/>
          <w:szCs w:val="20"/>
        </w:rPr>
        <w:t>голосования</w:t>
      </w:r>
      <w:r w:rsidR="00811BC2">
        <w:rPr>
          <w:rFonts w:ascii="Times New Roman" w:hAnsi="Times New Roman" w:cs="Times New Roman"/>
          <w:szCs w:val="20"/>
        </w:rPr>
        <w:t xml:space="preserve"> </w:t>
      </w:r>
      <w:r w:rsidR="00264FBD" w:rsidRPr="00AD0767">
        <w:rPr>
          <w:rFonts w:ascii="Times New Roman" w:eastAsia="Calibri" w:hAnsi="Times New Roman" w:cs="Times New Roman"/>
          <w:szCs w:val="20"/>
        </w:rPr>
        <w:t>от "___"____20____ года</w:t>
      </w:r>
    </w:p>
    <w:p w:rsidR="00264FBD" w:rsidRDefault="00264FBD" w:rsidP="0002521E">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AD0767" w:rsidRPr="00AD0767" w:rsidRDefault="00AD0767" w:rsidP="00AD07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0767">
        <w:rPr>
          <w:rFonts w:ascii="Times New Roman" w:eastAsia="Times New Roman" w:hAnsi="Times New Roman" w:cs="Times New Roman"/>
          <w:sz w:val="28"/>
          <w:szCs w:val="28"/>
          <w:lang w:eastAsia="ru-RU"/>
        </w:rPr>
        <w:t>РЕЕСТР</w:t>
      </w:r>
    </w:p>
    <w:p w:rsidR="00AD0767" w:rsidRPr="00AD0767" w:rsidRDefault="00AD0767" w:rsidP="00AD07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0767">
        <w:rPr>
          <w:rFonts w:ascii="Times New Roman" w:eastAsia="Times New Roman" w:hAnsi="Times New Roman" w:cs="Times New Roman"/>
          <w:sz w:val="28"/>
          <w:szCs w:val="28"/>
          <w:lang w:eastAsia="ru-RU"/>
        </w:rPr>
        <w:t>СОБСТВЕННИКОВ ПОМЕЩЕНИЙ В МНОГОКВАРТИРНОМ ДОМЕ</w:t>
      </w:r>
    </w:p>
    <w:p w:rsidR="00AD0767" w:rsidRPr="00AD0767" w:rsidRDefault="00AD0767" w:rsidP="00AD076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0767">
        <w:rPr>
          <w:rFonts w:ascii="Times New Roman" w:eastAsia="Times New Roman" w:hAnsi="Times New Roman" w:cs="Times New Roman"/>
          <w:sz w:val="28"/>
          <w:szCs w:val="28"/>
          <w:lang w:eastAsia="ru-RU"/>
        </w:rPr>
        <w:t xml:space="preserve">по </w:t>
      </w:r>
      <w:proofErr w:type="gramStart"/>
      <w:r w:rsidRPr="00AD0767">
        <w:rPr>
          <w:rFonts w:ascii="Times New Roman" w:eastAsia="Times New Roman" w:hAnsi="Times New Roman" w:cs="Times New Roman"/>
          <w:sz w:val="28"/>
          <w:szCs w:val="28"/>
          <w:lang w:eastAsia="ru-RU"/>
        </w:rPr>
        <w:t>адресу:_</w:t>
      </w:r>
      <w:proofErr w:type="gramEnd"/>
      <w:r w:rsidRPr="00AD0767">
        <w:rPr>
          <w:rFonts w:ascii="Times New Roman" w:eastAsia="Times New Roman" w:hAnsi="Times New Roman" w:cs="Times New Roman"/>
          <w:sz w:val="28"/>
          <w:szCs w:val="28"/>
          <w:lang w:eastAsia="ru-RU"/>
        </w:rPr>
        <w:t xml:space="preserve">_________________________________________________ </w:t>
      </w:r>
    </w:p>
    <w:p w:rsidR="00AD0767" w:rsidRPr="00AD0767" w:rsidRDefault="00AD0767" w:rsidP="00AD0767">
      <w:pPr>
        <w:autoSpaceDE w:val="0"/>
        <w:autoSpaceDN w:val="0"/>
        <w:adjustRightInd w:val="0"/>
        <w:spacing w:after="0" w:line="240" w:lineRule="auto"/>
        <w:jc w:val="center"/>
        <w:rPr>
          <w:rFonts w:ascii="Times New Roman" w:eastAsia="Times New Roman" w:hAnsi="Times New Roman" w:cs="Times New Roman"/>
          <w:sz w:val="16"/>
          <w:szCs w:val="28"/>
          <w:lang w:eastAsia="ru-RU"/>
        </w:rPr>
      </w:pPr>
    </w:p>
    <w:p w:rsidR="00AD0767" w:rsidRDefault="00AD0767" w:rsidP="00AD0767">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AD0767">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p w:rsidR="00B5140E" w:rsidRPr="00AD0767" w:rsidRDefault="00B5140E" w:rsidP="00AD0767">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p>
    <w:tbl>
      <w:tblPr>
        <w:tblStyle w:val="21"/>
        <w:tblpPr w:leftFromText="180" w:rightFromText="180" w:vertAnchor="text" w:horzAnchor="margin" w:tblpXSpec="center" w:tblpY="478"/>
        <w:tblOverlap w:val="never"/>
        <w:tblW w:w="15163" w:type="dxa"/>
        <w:tblLayout w:type="fixed"/>
        <w:tblLook w:val="04A0" w:firstRow="1" w:lastRow="0" w:firstColumn="1" w:lastColumn="0" w:noHBand="0" w:noVBand="1"/>
      </w:tblPr>
      <w:tblGrid>
        <w:gridCol w:w="4390"/>
        <w:gridCol w:w="2411"/>
        <w:gridCol w:w="1133"/>
        <w:gridCol w:w="1276"/>
        <w:gridCol w:w="1134"/>
        <w:gridCol w:w="851"/>
        <w:gridCol w:w="872"/>
        <w:gridCol w:w="893"/>
        <w:gridCol w:w="2203"/>
      </w:tblGrid>
      <w:tr w:rsidR="00115CD2" w:rsidRPr="00AD0767" w:rsidTr="00196A14">
        <w:trPr>
          <w:cantSplit/>
          <w:trHeight w:val="1766"/>
        </w:trPr>
        <w:tc>
          <w:tcPr>
            <w:tcW w:w="4390" w:type="dxa"/>
            <w:vMerge w:val="restart"/>
            <w:tcBorders>
              <w:top w:val="single" w:sz="4" w:space="0" w:color="auto"/>
              <w:left w:val="single" w:sz="4" w:space="0" w:color="auto"/>
              <w:right w:val="single" w:sz="4" w:space="0" w:color="auto"/>
            </w:tcBorders>
            <w:vAlign w:val="center"/>
          </w:tcPr>
          <w:p w:rsidR="00115CD2" w:rsidRPr="00AD0767" w:rsidRDefault="00115CD2"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Ф.И.О.</w:t>
            </w:r>
          </w:p>
          <w:p w:rsidR="00115CD2" w:rsidRPr="00AD0767" w:rsidRDefault="00115CD2" w:rsidP="005F12E4">
            <w:pPr>
              <w:spacing w:after="160"/>
              <w:ind w:right="-118"/>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tc>
        <w:tc>
          <w:tcPr>
            <w:tcW w:w="2411" w:type="dxa"/>
            <w:vMerge w:val="restart"/>
            <w:tcBorders>
              <w:top w:val="single" w:sz="4" w:space="0" w:color="auto"/>
              <w:left w:val="single" w:sz="4" w:space="0" w:color="auto"/>
              <w:right w:val="single" w:sz="4" w:space="0" w:color="auto"/>
            </w:tcBorders>
            <w:vAlign w:val="center"/>
          </w:tcPr>
          <w:p w:rsidR="00115CD2" w:rsidRPr="00AD0767" w:rsidRDefault="00115CD2"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Сведения (с указанием реквизитов)</w:t>
            </w:r>
          </w:p>
          <w:p w:rsidR="00115CD2" w:rsidRPr="00AD0767" w:rsidRDefault="00115CD2"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 документе, подтверждающем право собственности лица на помещение в МКД</w:t>
            </w:r>
          </w:p>
          <w:p w:rsidR="00115CD2" w:rsidRPr="00AD0767" w:rsidRDefault="00115CD2" w:rsidP="00AD0767">
            <w:pPr>
              <w:spacing w:after="160"/>
              <w:jc w:val="center"/>
              <w:rPr>
                <w:rFonts w:ascii="Times New Roman" w:eastAsiaTheme="minorHAnsi" w:hAnsi="Times New Roman" w:cstheme="minorBidi"/>
                <w:b/>
                <w:sz w:val="16"/>
                <w:szCs w:val="16"/>
              </w:rPr>
            </w:pPr>
          </w:p>
        </w:tc>
        <w:tc>
          <w:tcPr>
            <w:tcW w:w="1133" w:type="dxa"/>
            <w:vMerge w:val="restart"/>
            <w:tcBorders>
              <w:top w:val="single" w:sz="4" w:space="0" w:color="auto"/>
              <w:left w:val="single" w:sz="4" w:space="0" w:color="auto"/>
              <w:right w:val="single" w:sz="4" w:space="0" w:color="auto"/>
            </w:tcBorders>
            <w:vAlign w:val="center"/>
          </w:tcPr>
          <w:p w:rsidR="00115CD2" w:rsidRPr="00AD0767" w:rsidRDefault="00115CD2"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Общая площадь помещения</w:t>
            </w:r>
          </w:p>
        </w:tc>
        <w:tc>
          <w:tcPr>
            <w:tcW w:w="1276" w:type="dxa"/>
            <w:vMerge w:val="restart"/>
            <w:tcBorders>
              <w:top w:val="single" w:sz="4" w:space="0" w:color="auto"/>
              <w:left w:val="single" w:sz="4" w:space="0" w:color="auto"/>
              <w:right w:val="single" w:sz="4" w:space="0" w:color="auto"/>
            </w:tcBorders>
            <w:vAlign w:val="center"/>
          </w:tcPr>
          <w:p w:rsidR="00115CD2" w:rsidRPr="00AD0767" w:rsidRDefault="00115CD2"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Форма собственности (</w:t>
            </w:r>
            <w:r w:rsidRPr="00AD0767">
              <w:rPr>
                <w:rFonts w:ascii="Times New Roman" w:eastAsiaTheme="minorHAnsi" w:hAnsi="Times New Roman" w:cstheme="minorBidi"/>
                <w:b/>
                <w:i/>
                <w:sz w:val="16"/>
                <w:szCs w:val="16"/>
              </w:rPr>
              <w:t>долевая, общая совместная, один собственник)</w:t>
            </w:r>
          </w:p>
        </w:tc>
        <w:tc>
          <w:tcPr>
            <w:tcW w:w="1134" w:type="dxa"/>
            <w:vMerge w:val="restart"/>
            <w:tcBorders>
              <w:top w:val="single" w:sz="4" w:space="0" w:color="auto"/>
              <w:left w:val="single" w:sz="4" w:space="0" w:color="auto"/>
              <w:right w:val="single" w:sz="4" w:space="0" w:color="auto"/>
            </w:tcBorders>
            <w:vAlign w:val="center"/>
          </w:tcPr>
          <w:p w:rsidR="00115CD2" w:rsidRPr="00AD0767" w:rsidRDefault="00115CD2"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Площадь помещения, находящегося в собственности</w:t>
            </w:r>
          </w:p>
          <w:p w:rsidR="00115CD2" w:rsidRPr="00AD0767" w:rsidRDefault="00115CD2" w:rsidP="00AD0767">
            <w:pPr>
              <w:spacing w:after="160"/>
              <w:ind w:hanging="167"/>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    (кв. м)</w:t>
            </w:r>
          </w:p>
        </w:tc>
        <w:tc>
          <w:tcPr>
            <w:tcW w:w="851" w:type="dxa"/>
            <w:tcBorders>
              <w:top w:val="single" w:sz="4" w:space="0" w:color="auto"/>
              <w:left w:val="single" w:sz="4" w:space="0" w:color="auto"/>
              <w:right w:val="single" w:sz="4" w:space="0" w:color="auto"/>
            </w:tcBorders>
            <w:textDirection w:val="btLr"/>
          </w:tcPr>
          <w:p w:rsidR="00115CD2" w:rsidRPr="00AD0767" w:rsidRDefault="00115CD2"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1 </w:t>
            </w:r>
          </w:p>
        </w:tc>
        <w:tc>
          <w:tcPr>
            <w:tcW w:w="872" w:type="dxa"/>
            <w:tcBorders>
              <w:top w:val="single" w:sz="4" w:space="0" w:color="auto"/>
              <w:left w:val="single" w:sz="4" w:space="0" w:color="auto"/>
              <w:right w:val="single" w:sz="4" w:space="0" w:color="auto"/>
            </w:tcBorders>
            <w:textDirection w:val="btLr"/>
          </w:tcPr>
          <w:p w:rsidR="00115CD2" w:rsidRPr="00AD0767" w:rsidRDefault="00115CD2"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2</w:t>
            </w:r>
          </w:p>
        </w:tc>
        <w:tc>
          <w:tcPr>
            <w:tcW w:w="893" w:type="dxa"/>
            <w:tcBorders>
              <w:top w:val="single" w:sz="4" w:space="0" w:color="auto"/>
              <w:left w:val="single" w:sz="4" w:space="0" w:color="auto"/>
              <w:right w:val="single" w:sz="4" w:space="0" w:color="auto"/>
            </w:tcBorders>
            <w:textDirection w:val="btLr"/>
          </w:tcPr>
          <w:p w:rsidR="00115CD2" w:rsidRPr="00AD0767" w:rsidRDefault="00115CD2"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p>
          <w:p w:rsidR="00115CD2" w:rsidRPr="00AD0767" w:rsidRDefault="00115CD2" w:rsidP="00AD0767">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w:t>
            </w:r>
          </w:p>
        </w:tc>
        <w:tc>
          <w:tcPr>
            <w:tcW w:w="2203" w:type="dxa"/>
            <w:tcBorders>
              <w:top w:val="single" w:sz="4" w:space="0" w:color="auto"/>
              <w:left w:val="single" w:sz="4" w:space="0" w:color="auto"/>
              <w:right w:val="single" w:sz="4" w:space="0" w:color="auto"/>
            </w:tcBorders>
            <w:vAlign w:val="center"/>
          </w:tcPr>
          <w:p w:rsidR="00115CD2" w:rsidRPr="00AD0767" w:rsidRDefault="00115CD2" w:rsidP="00AD0767">
            <w:pPr>
              <w:spacing w:after="160"/>
              <w:jc w:val="center"/>
              <w:rPr>
                <w:rFonts w:ascii="Times New Roman" w:eastAsiaTheme="minorHAnsi" w:hAnsi="Times New Roman" w:cstheme="minorBidi"/>
                <w:b/>
                <w:sz w:val="16"/>
                <w:szCs w:val="16"/>
              </w:rPr>
            </w:pPr>
          </w:p>
          <w:p w:rsidR="00115CD2" w:rsidRPr="00AD0767" w:rsidRDefault="00115CD2" w:rsidP="00AD0767">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Подпись</w:t>
            </w:r>
          </w:p>
        </w:tc>
      </w:tr>
      <w:tr w:rsidR="00AD0767" w:rsidRPr="00AD0767" w:rsidTr="00196A14">
        <w:trPr>
          <w:cantSplit/>
        </w:trPr>
        <w:tc>
          <w:tcPr>
            <w:tcW w:w="4390"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2411"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1133"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1276"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1134" w:type="dxa"/>
            <w:vMerge/>
            <w:tcBorders>
              <w:left w:val="single" w:sz="4" w:space="0" w:color="auto"/>
              <w:bottom w:val="single" w:sz="4" w:space="0" w:color="auto"/>
              <w:right w:val="single" w:sz="4" w:space="0" w:color="auto"/>
            </w:tcBorders>
          </w:tcPr>
          <w:p w:rsidR="00AD0767" w:rsidRPr="00AD0767" w:rsidRDefault="00AD0767" w:rsidP="00AD0767">
            <w:pPr>
              <w:spacing w:after="160"/>
              <w:jc w:val="center"/>
              <w:rPr>
                <w:rFonts w:ascii="Times New Roman" w:eastAsiaTheme="minorHAnsi" w:hAnsi="Times New Roman" w:cstheme="minorBidi"/>
                <w:b/>
                <w:sz w:val="16"/>
                <w:szCs w:val="16"/>
              </w:rPr>
            </w:pPr>
          </w:p>
        </w:tc>
        <w:tc>
          <w:tcPr>
            <w:tcW w:w="4819" w:type="dxa"/>
            <w:gridSpan w:val="4"/>
            <w:tcBorders>
              <w:left w:val="single" w:sz="4" w:space="0" w:color="auto"/>
              <w:bottom w:val="single" w:sz="4" w:space="0" w:color="auto"/>
              <w:right w:val="single" w:sz="4" w:space="0" w:color="auto"/>
            </w:tcBorders>
          </w:tcPr>
          <w:p w:rsidR="00AD0767" w:rsidRPr="00AD0767" w:rsidRDefault="00AD0767" w:rsidP="00AD0767">
            <w:pPr>
              <w:spacing w:after="160"/>
              <w:ind w:left="-534" w:firstLine="534"/>
              <w:jc w:val="center"/>
              <w:rPr>
                <w:rFonts w:ascii="Times New Roman" w:eastAsiaTheme="minorHAnsi" w:hAnsi="Times New Roman" w:cstheme="minorBidi"/>
                <w:b/>
                <w:sz w:val="24"/>
                <w:szCs w:val="24"/>
              </w:rPr>
            </w:pPr>
            <w:r w:rsidRPr="00AD0767">
              <w:rPr>
                <w:rFonts w:ascii="Times New Roman" w:eastAsiaTheme="minorHAnsi" w:hAnsi="Times New Roman" w:cstheme="minorBidi"/>
                <w:b/>
                <w:szCs w:val="24"/>
              </w:rPr>
              <w:t>Голосовали: «за</w:t>
            </w:r>
            <w:proofErr w:type="gramStart"/>
            <w:r w:rsidRPr="00AD0767">
              <w:rPr>
                <w:rFonts w:ascii="Times New Roman" w:eastAsiaTheme="minorHAnsi" w:hAnsi="Times New Roman" w:cstheme="minorBidi"/>
                <w:b/>
                <w:szCs w:val="24"/>
              </w:rPr>
              <w:t>»,  «</w:t>
            </w:r>
            <w:proofErr w:type="gramEnd"/>
            <w:r w:rsidRPr="00AD0767">
              <w:rPr>
                <w:rFonts w:ascii="Times New Roman" w:eastAsiaTheme="minorHAnsi" w:hAnsi="Times New Roman" w:cstheme="minorBidi"/>
                <w:b/>
                <w:szCs w:val="24"/>
              </w:rPr>
              <w:t>против»,   «воздержался»</w:t>
            </w:r>
          </w:p>
        </w:tc>
      </w:tr>
      <w:tr w:rsidR="00115CD2" w:rsidRPr="00AD0767" w:rsidTr="00196A14">
        <w:tc>
          <w:tcPr>
            <w:tcW w:w="4390" w:type="dxa"/>
            <w:tcBorders>
              <w:top w:val="single" w:sz="4" w:space="0" w:color="auto"/>
              <w:left w:val="single" w:sz="4" w:space="0" w:color="auto"/>
              <w:bottom w:val="single" w:sz="4" w:space="0" w:color="auto"/>
              <w:right w:val="single" w:sz="4" w:space="0" w:color="auto"/>
            </w:tcBorders>
          </w:tcPr>
          <w:p w:rsidR="00115CD2" w:rsidRDefault="00115CD2" w:rsidP="00B5140E">
            <w:pPr>
              <w:spacing w:after="160"/>
              <w:rPr>
                <w:rFonts w:ascii="Times New Roman" w:eastAsiaTheme="minorHAnsi" w:hAnsi="Times New Roman" w:cstheme="minorBidi"/>
                <w:b/>
                <w:sz w:val="28"/>
                <w:szCs w:val="28"/>
              </w:rPr>
            </w:pPr>
          </w:p>
          <w:p w:rsidR="00B5140E" w:rsidRPr="00AD0767" w:rsidRDefault="00B5140E" w:rsidP="00B5140E">
            <w:pPr>
              <w:spacing w:after="160"/>
              <w:rPr>
                <w:rFonts w:ascii="Times New Roman" w:eastAsiaTheme="minorHAnsi" w:hAnsi="Times New Roman" w:cstheme="minorBidi"/>
                <w:b/>
                <w:sz w:val="28"/>
                <w:szCs w:val="28"/>
              </w:rPr>
            </w:pPr>
          </w:p>
        </w:tc>
        <w:tc>
          <w:tcPr>
            <w:tcW w:w="2411"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1133"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2203"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r>
      <w:tr w:rsidR="00115CD2" w:rsidRPr="00AD0767" w:rsidTr="00196A14">
        <w:trPr>
          <w:trHeight w:val="411"/>
        </w:trPr>
        <w:tc>
          <w:tcPr>
            <w:tcW w:w="4390" w:type="dxa"/>
            <w:tcBorders>
              <w:top w:val="single" w:sz="4" w:space="0" w:color="auto"/>
              <w:left w:val="single" w:sz="4" w:space="0" w:color="auto"/>
              <w:bottom w:val="single" w:sz="4" w:space="0" w:color="auto"/>
              <w:right w:val="single" w:sz="4" w:space="0" w:color="auto"/>
            </w:tcBorders>
          </w:tcPr>
          <w:p w:rsidR="00115CD2" w:rsidRDefault="00115CD2" w:rsidP="00B5140E">
            <w:pPr>
              <w:spacing w:after="160"/>
              <w:rPr>
                <w:rFonts w:ascii="Times New Roman" w:eastAsiaTheme="minorHAnsi" w:hAnsi="Times New Roman" w:cstheme="minorBidi"/>
                <w:b/>
                <w:sz w:val="28"/>
                <w:szCs w:val="28"/>
              </w:rPr>
            </w:pPr>
          </w:p>
          <w:p w:rsidR="00B5140E" w:rsidRPr="00AD0767" w:rsidRDefault="00B5140E" w:rsidP="00B5140E">
            <w:pPr>
              <w:spacing w:after="160"/>
              <w:rPr>
                <w:rFonts w:ascii="Times New Roman" w:eastAsiaTheme="minorHAnsi" w:hAnsi="Times New Roman" w:cstheme="minorBidi"/>
                <w:b/>
                <w:sz w:val="28"/>
                <w:szCs w:val="28"/>
              </w:rPr>
            </w:pPr>
          </w:p>
        </w:tc>
        <w:tc>
          <w:tcPr>
            <w:tcW w:w="2411"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1133"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c>
          <w:tcPr>
            <w:tcW w:w="2203" w:type="dxa"/>
            <w:tcBorders>
              <w:top w:val="single" w:sz="4" w:space="0" w:color="auto"/>
              <w:left w:val="single" w:sz="4" w:space="0" w:color="auto"/>
              <w:bottom w:val="single" w:sz="4" w:space="0" w:color="auto"/>
              <w:right w:val="single" w:sz="4" w:space="0" w:color="auto"/>
            </w:tcBorders>
          </w:tcPr>
          <w:p w:rsidR="00115CD2" w:rsidRPr="00AD0767" w:rsidRDefault="00115CD2" w:rsidP="00AD0767">
            <w:pPr>
              <w:spacing w:after="160"/>
              <w:jc w:val="center"/>
              <w:rPr>
                <w:rFonts w:ascii="Times New Roman" w:eastAsiaTheme="minorHAnsi" w:hAnsi="Times New Roman" w:cstheme="minorBidi"/>
                <w:b/>
                <w:sz w:val="28"/>
                <w:szCs w:val="28"/>
              </w:rPr>
            </w:pPr>
          </w:p>
        </w:tc>
      </w:tr>
      <w:tr w:rsidR="005F12E4" w:rsidRPr="00AD0767" w:rsidTr="00196A14">
        <w:trPr>
          <w:trHeight w:val="1697"/>
        </w:trPr>
        <w:tc>
          <w:tcPr>
            <w:tcW w:w="4390" w:type="dxa"/>
            <w:vMerge w:val="restart"/>
            <w:tcBorders>
              <w:top w:val="single" w:sz="4" w:space="0" w:color="auto"/>
              <w:left w:val="single" w:sz="4" w:space="0" w:color="auto"/>
              <w:right w:val="single" w:sz="4" w:space="0" w:color="auto"/>
            </w:tcBorders>
          </w:tcPr>
          <w:p w:rsidR="005F12E4" w:rsidRPr="00AD0767" w:rsidRDefault="005F12E4" w:rsidP="005F12E4">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Ф.И.О.</w:t>
            </w:r>
          </w:p>
          <w:p w:rsidR="005F12E4" w:rsidRDefault="005F12E4" w:rsidP="005F12E4">
            <w:pPr>
              <w:jc w:val="center"/>
              <w:rPr>
                <w:rFonts w:ascii="Times New Roman" w:hAnsi="Times New Roman"/>
                <w:b/>
                <w:sz w:val="28"/>
                <w:szCs w:val="28"/>
              </w:rPr>
            </w:pPr>
            <w:r w:rsidRPr="00AD0767">
              <w:rPr>
                <w:rFonts w:ascii="Times New Roman" w:eastAsiaTheme="minorHAnsi" w:hAnsi="Times New Roman" w:cstheme="minorBidi"/>
                <w:b/>
                <w:sz w:val="16"/>
                <w:szCs w:val="16"/>
              </w:rPr>
              <w:t>каждого собственника с указанием № помещения в многоквартирном доме (в случае представления интересов представителем собственника дополнительно указывается Ф.И.О. представителя, дата и номер доверенности)</w:t>
            </w:r>
          </w:p>
          <w:p w:rsidR="005F12E4" w:rsidRDefault="005F12E4" w:rsidP="005F12E4">
            <w:pPr>
              <w:jc w:val="center"/>
              <w:rPr>
                <w:rFonts w:ascii="Times New Roman" w:hAnsi="Times New Roman"/>
                <w:b/>
                <w:sz w:val="28"/>
                <w:szCs w:val="28"/>
              </w:rPr>
            </w:pPr>
          </w:p>
          <w:p w:rsidR="005F12E4" w:rsidRPr="00AD0767" w:rsidRDefault="005F12E4" w:rsidP="005F12E4">
            <w:pPr>
              <w:rPr>
                <w:rFonts w:ascii="Times New Roman" w:hAnsi="Times New Roman"/>
                <w:b/>
                <w:sz w:val="28"/>
                <w:szCs w:val="28"/>
              </w:rPr>
            </w:pPr>
          </w:p>
        </w:tc>
        <w:tc>
          <w:tcPr>
            <w:tcW w:w="2411" w:type="dxa"/>
            <w:vMerge w:val="restart"/>
            <w:tcBorders>
              <w:top w:val="single" w:sz="4" w:space="0" w:color="auto"/>
              <w:left w:val="single" w:sz="4" w:space="0" w:color="auto"/>
              <w:right w:val="single" w:sz="4" w:space="0" w:color="auto"/>
            </w:tcBorders>
          </w:tcPr>
          <w:p w:rsidR="005F12E4" w:rsidRPr="00AD0767" w:rsidRDefault="005F12E4" w:rsidP="005F12E4">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Сведения (с указанием реквизитов)</w:t>
            </w:r>
          </w:p>
          <w:p w:rsidR="005F12E4" w:rsidRPr="00AD0767" w:rsidRDefault="005F12E4" w:rsidP="005F12E4">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о документе, подтверждающем право собственности лица на помещение в МКД</w:t>
            </w:r>
          </w:p>
          <w:p w:rsidR="005F12E4" w:rsidRPr="00AD0767" w:rsidRDefault="005F12E4" w:rsidP="005F12E4">
            <w:pPr>
              <w:jc w:val="center"/>
              <w:rPr>
                <w:rFonts w:ascii="Times New Roman" w:hAnsi="Times New Roman"/>
                <w:b/>
                <w:sz w:val="28"/>
                <w:szCs w:val="28"/>
              </w:rPr>
            </w:pPr>
          </w:p>
        </w:tc>
        <w:tc>
          <w:tcPr>
            <w:tcW w:w="1133" w:type="dxa"/>
            <w:vMerge w:val="restart"/>
            <w:tcBorders>
              <w:top w:val="single" w:sz="4" w:space="0" w:color="auto"/>
              <w:left w:val="single" w:sz="4" w:space="0" w:color="auto"/>
              <w:right w:val="single" w:sz="4" w:space="0" w:color="auto"/>
            </w:tcBorders>
          </w:tcPr>
          <w:p w:rsidR="005F12E4" w:rsidRPr="00AD0767" w:rsidRDefault="005F12E4" w:rsidP="005F12E4">
            <w:pPr>
              <w:jc w:val="center"/>
              <w:rPr>
                <w:rFonts w:ascii="Times New Roman" w:hAnsi="Times New Roman"/>
                <w:b/>
                <w:sz w:val="28"/>
                <w:szCs w:val="28"/>
              </w:rPr>
            </w:pPr>
            <w:r w:rsidRPr="00AD0767">
              <w:rPr>
                <w:rFonts w:ascii="Times New Roman" w:eastAsiaTheme="minorHAnsi" w:hAnsi="Times New Roman" w:cstheme="minorBidi"/>
                <w:b/>
                <w:sz w:val="16"/>
                <w:szCs w:val="16"/>
              </w:rPr>
              <w:t>Общая площадь помещения</w:t>
            </w:r>
          </w:p>
        </w:tc>
        <w:tc>
          <w:tcPr>
            <w:tcW w:w="1276" w:type="dxa"/>
            <w:vMerge w:val="restart"/>
            <w:tcBorders>
              <w:top w:val="single" w:sz="4" w:space="0" w:color="auto"/>
              <w:left w:val="single" w:sz="4" w:space="0" w:color="auto"/>
              <w:right w:val="single" w:sz="4" w:space="0" w:color="auto"/>
            </w:tcBorders>
          </w:tcPr>
          <w:p w:rsidR="005F12E4" w:rsidRPr="00AD0767" w:rsidRDefault="005F12E4" w:rsidP="005F12E4">
            <w:pPr>
              <w:jc w:val="center"/>
              <w:rPr>
                <w:rFonts w:ascii="Times New Roman" w:hAnsi="Times New Roman"/>
                <w:b/>
                <w:sz w:val="28"/>
                <w:szCs w:val="28"/>
              </w:rPr>
            </w:pPr>
            <w:r w:rsidRPr="00AD0767">
              <w:rPr>
                <w:rFonts w:ascii="Times New Roman" w:eastAsiaTheme="minorHAnsi" w:hAnsi="Times New Roman" w:cstheme="minorBidi"/>
                <w:b/>
                <w:sz w:val="16"/>
                <w:szCs w:val="16"/>
              </w:rPr>
              <w:t>Форма собственности (</w:t>
            </w:r>
            <w:r w:rsidRPr="00AD0767">
              <w:rPr>
                <w:rFonts w:ascii="Times New Roman" w:eastAsiaTheme="minorHAnsi" w:hAnsi="Times New Roman" w:cstheme="minorBidi"/>
                <w:b/>
                <w:i/>
                <w:sz w:val="16"/>
                <w:szCs w:val="16"/>
              </w:rPr>
              <w:t>долевая, общая совместная, один собственник)</w:t>
            </w:r>
          </w:p>
        </w:tc>
        <w:tc>
          <w:tcPr>
            <w:tcW w:w="1134" w:type="dxa"/>
            <w:vMerge w:val="restart"/>
            <w:tcBorders>
              <w:top w:val="single" w:sz="4" w:space="0" w:color="auto"/>
              <w:left w:val="single" w:sz="4" w:space="0" w:color="auto"/>
              <w:right w:val="single" w:sz="4" w:space="0" w:color="auto"/>
            </w:tcBorders>
          </w:tcPr>
          <w:p w:rsidR="005F12E4" w:rsidRPr="00AD0767" w:rsidRDefault="005F12E4" w:rsidP="005F12E4">
            <w:pPr>
              <w:spacing w:after="16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Площадь помещения, находящегося в собственности</w:t>
            </w:r>
          </w:p>
          <w:p w:rsidR="005F12E4" w:rsidRPr="00AD0767" w:rsidRDefault="005F12E4" w:rsidP="005F12E4">
            <w:pPr>
              <w:jc w:val="center"/>
              <w:rPr>
                <w:rFonts w:ascii="Times New Roman" w:hAnsi="Times New Roman"/>
                <w:b/>
                <w:sz w:val="28"/>
                <w:szCs w:val="28"/>
              </w:rPr>
            </w:pPr>
            <w:r w:rsidRPr="00AD0767">
              <w:rPr>
                <w:rFonts w:ascii="Times New Roman" w:eastAsiaTheme="minorHAnsi" w:hAnsi="Times New Roman" w:cstheme="minorBidi"/>
                <w:b/>
                <w:sz w:val="16"/>
                <w:szCs w:val="16"/>
              </w:rPr>
              <w:t xml:space="preserve">    (кв. м)</w:t>
            </w:r>
          </w:p>
        </w:tc>
        <w:tc>
          <w:tcPr>
            <w:tcW w:w="851" w:type="dxa"/>
            <w:tcBorders>
              <w:top w:val="single" w:sz="4" w:space="0" w:color="auto"/>
              <w:left w:val="single" w:sz="4" w:space="0" w:color="auto"/>
              <w:bottom w:val="single" w:sz="4" w:space="0" w:color="auto"/>
              <w:right w:val="single" w:sz="4" w:space="0" w:color="auto"/>
            </w:tcBorders>
            <w:textDirection w:val="btLr"/>
          </w:tcPr>
          <w:p w:rsidR="005F12E4" w:rsidRPr="00AD0767" w:rsidRDefault="005F12E4" w:rsidP="005F12E4">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xml:space="preserve">№ 1 </w:t>
            </w:r>
          </w:p>
        </w:tc>
        <w:tc>
          <w:tcPr>
            <w:tcW w:w="872" w:type="dxa"/>
            <w:tcBorders>
              <w:top w:val="single" w:sz="4" w:space="0" w:color="auto"/>
              <w:left w:val="single" w:sz="4" w:space="0" w:color="auto"/>
              <w:bottom w:val="single" w:sz="4" w:space="0" w:color="auto"/>
              <w:right w:val="single" w:sz="4" w:space="0" w:color="auto"/>
            </w:tcBorders>
            <w:textDirection w:val="btLr"/>
          </w:tcPr>
          <w:p w:rsidR="005F12E4" w:rsidRPr="00AD0767" w:rsidRDefault="005F12E4" w:rsidP="005F12E4">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r w:rsidRPr="00AD0767">
              <w:rPr>
                <w:rFonts w:ascii="Times New Roman" w:eastAsiaTheme="minorHAnsi" w:hAnsi="Times New Roman" w:cstheme="minorBidi"/>
                <w:b/>
                <w:sz w:val="16"/>
                <w:szCs w:val="16"/>
              </w:rPr>
              <w:br/>
              <w:t>№ 2</w:t>
            </w:r>
          </w:p>
        </w:tc>
        <w:tc>
          <w:tcPr>
            <w:tcW w:w="893" w:type="dxa"/>
            <w:tcBorders>
              <w:top w:val="single" w:sz="4" w:space="0" w:color="auto"/>
              <w:left w:val="single" w:sz="4" w:space="0" w:color="auto"/>
              <w:bottom w:val="single" w:sz="4" w:space="0" w:color="auto"/>
              <w:right w:val="single" w:sz="4" w:space="0" w:color="auto"/>
            </w:tcBorders>
            <w:textDirection w:val="btLr"/>
          </w:tcPr>
          <w:p w:rsidR="005F12E4" w:rsidRPr="00AD0767" w:rsidRDefault="005F12E4" w:rsidP="005F12E4">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xml:space="preserve">Вопрос </w:t>
            </w:r>
          </w:p>
          <w:p w:rsidR="005F12E4" w:rsidRPr="00AD0767" w:rsidRDefault="005F12E4" w:rsidP="005F12E4">
            <w:pPr>
              <w:spacing w:after="160"/>
              <w:ind w:left="113" w:right="113"/>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 3</w:t>
            </w:r>
          </w:p>
        </w:tc>
        <w:tc>
          <w:tcPr>
            <w:tcW w:w="2203" w:type="dxa"/>
            <w:tcBorders>
              <w:top w:val="single" w:sz="4" w:space="0" w:color="auto"/>
              <w:left w:val="single" w:sz="4" w:space="0" w:color="auto"/>
              <w:bottom w:val="single" w:sz="4" w:space="0" w:color="auto"/>
              <w:right w:val="single" w:sz="4" w:space="0" w:color="auto"/>
            </w:tcBorders>
            <w:vAlign w:val="center"/>
          </w:tcPr>
          <w:p w:rsidR="005F12E4" w:rsidRPr="00AD0767" w:rsidRDefault="005F12E4" w:rsidP="005F12E4">
            <w:pPr>
              <w:spacing w:after="160"/>
              <w:jc w:val="center"/>
              <w:rPr>
                <w:rFonts w:ascii="Times New Roman" w:eastAsiaTheme="minorHAnsi" w:hAnsi="Times New Roman" w:cstheme="minorBidi"/>
                <w:b/>
                <w:sz w:val="16"/>
                <w:szCs w:val="16"/>
              </w:rPr>
            </w:pPr>
          </w:p>
          <w:p w:rsidR="005F12E4" w:rsidRPr="00AD0767" w:rsidRDefault="005F12E4" w:rsidP="005F12E4">
            <w:pPr>
              <w:spacing w:after="160"/>
              <w:ind w:hanging="30"/>
              <w:jc w:val="center"/>
              <w:rPr>
                <w:rFonts w:ascii="Times New Roman" w:eastAsiaTheme="minorHAnsi" w:hAnsi="Times New Roman" w:cstheme="minorBidi"/>
                <w:b/>
                <w:sz w:val="16"/>
                <w:szCs w:val="16"/>
              </w:rPr>
            </w:pPr>
            <w:r w:rsidRPr="00AD0767">
              <w:rPr>
                <w:rFonts w:ascii="Times New Roman" w:eastAsiaTheme="minorHAnsi" w:hAnsi="Times New Roman" w:cstheme="minorBidi"/>
                <w:b/>
                <w:sz w:val="16"/>
                <w:szCs w:val="16"/>
              </w:rPr>
              <w:t>Подпись</w:t>
            </w:r>
          </w:p>
        </w:tc>
      </w:tr>
      <w:tr w:rsidR="005F12E4" w:rsidRPr="00AD0767" w:rsidTr="00196A14">
        <w:trPr>
          <w:trHeight w:val="411"/>
        </w:trPr>
        <w:tc>
          <w:tcPr>
            <w:tcW w:w="4390" w:type="dxa"/>
            <w:vMerge/>
            <w:tcBorders>
              <w:left w:val="single" w:sz="4" w:space="0" w:color="auto"/>
              <w:bottom w:val="single" w:sz="4" w:space="0" w:color="auto"/>
              <w:right w:val="single" w:sz="4" w:space="0" w:color="auto"/>
            </w:tcBorders>
          </w:tcPr>
          <w:p w:rsidR="005F12E4" w:rsidRDefault="005F12E4" w:rsidP="005F12E4">
            <w:pPr>
              <w:rPr>
                <w:rFonts w:ascii="Times New Roman" w:hAnsi="Times New Roman"/>
                <w:b/>
                <w:sz w:val="28"/>
                <w:szCs w:val="28"/>
              </w:rPr>
            </w:pPr>
          </w:p>
        </w:tc>
        <w:tc>
          <w:tcPr>
            <w:tcW w:w="2411" w:type="dxa"/>
            <w:vMerge/>
            <w:tcBorders>
              <w:left w:val="single" w:sz="4" w:space="0" w:color="auto"/>
              <w:bottom w:val="single" w:sz="4" w:space="0" w:color="auto"/>
              <w:right w:val="single" w:sz="4" w:space="0" w:color="auto"/>
            </w:tcBorders>
          </w:tcPr>
          <w:p w:rsidR="005F12E4" w:rsidRPr="00AD0767" w:rsidRDefault="005F12E4" w:rsidP="005F12E4">
            <w:pPr>
              <w:jc w:val="center"/>
              <w:rPr>
                <w:rFonts w:ascii="Times New Roman" w:hAnsi="Times New Roman"/>
                <w:b/>
                <w:sz w:val="28"/>
                <w:szCs w:val="28"/>
              </w:rPr>
            </w:pPr>
          </w:p>
        </w:tc>
        <w:tc>
          <w:tcPr>
            <w:tcW w:w="1133" w:type="dxa"/>
            <w:vMerge/>
            <w:tcBorders>
              <w:left w:val="single" w:sz="4" w:space="0" w:color="auto"/>
              <w:bottom w:val="single" w:sz="4" w:space="0" w:color="auto"/>
              <w:right w:val="single" w:sz="4" w:space="0" w:color="auto"/>
            </w:tcBorders>
          </w:tcPr>
          <w:p w:rsidR="005F12E4" w:rsidRPr="00AD0767" w:rsidRDefault="005F12E4" w:rsidP="005F12E4">
            <w:pPr>
              <w:jc w:val="center"/>
              <w:rPr>
                <w:rFonts w:ascii="Times New Roman" w:hAnsi="Times New Roman"/>
                <w:b/>
                <w:sz w:val="28"/>
                <w:szCs w:val="28"/>
              </w:rPr>
            </w:pPr>
          </w:p>
        </w:tc>
        <w:tc>
          <w:tcPr>
            <w:tcW w:w="1276" w:type="dxa"/>
            <w:vMerge/>
            <w:tcBorders>
              <w:left w:val="single" w:sz="4" w:space="0" w:color="auto"/>
              <w:bottom w:val="single" w:sz="4" w:space="0" w:color="auto"/>
              <w:right w:val="single" w:sz="4" w:space="0" w:color="auto"/>
            </w:tcBorders>
          </w:tcPr>
          <w:p w:rsidR="005F12E4" w:rsidRPr="00AD0767" w:rsidRDefault="005F12E4" w:rsidP="005F12E4">
            <w:pPr>
              <w:jc w:val="center"/>
              <w:rPr>
                <w:rFonts w:ascii="Times New Roman" w:hAnsi="Times New Roman"/>
                <w:b/>
                <w:sz w:val="28"/>
                <w:szCs w:val="28"/>
              </w:rPr>
            </w:pPr>
          </w:p>
        </w:tc>
        <w:tc>
          <w:tcPr>
            <w:tcW w:w="1134" w:type="dxa"/>
            <w:vMerge/>
            <w:tcBorders>
              <w:left w:val="single" w:sz="4" w:space="0" w:color="auto"/>
              <w:bottom w:val="single" w:sz="4" w:space="0" w:color="auto"/>
              <w:right w:val="single" w:sz="4" w:space="0" w:color="auto"/>
            </w:tcBorders>
          </w:tcPr>
          <w:p w:rsidR="005F12E4" w:rsidRPr="00AD0767" w:rsidRDefault="005F12E4" w:rsidP="005F12E4">
            <w:pPr>
              <w:jc w:val="center"/>
              <w:rPr>
                <w:rFonts w:ascii="Times New Roman" w:hAnsi="Times New Roman"/>
                <w:b/>
                <w:sz w:val="28"/>
                <w:szCs w:val="28"/>
              </w:rPr>
            </w:pPr>
          </w:p>
        </w:tc>
        <w:tc>
          <w:tcPr>
            <w:tcW w:w="4819" w:type="dxa"/>
            <w:gridSpan w:val="4"/>
            <w:tcBorders>
              <w:top w:val="single" w:sz="4" w:space="0" w:color="auto"/>
              <w:left w:val="single" w:sz="4" w:space="0" w:color="auto"/>
              <w:bottom w:val="single" w:sz="4" w:space="0" w:color="auto"/>
              <w:right w:val="single" w:sz="4" w:space="0" w:color="auto"/>
            </w:tcBorders>
          </w:tcPr>
          <w:p w:rsidR="005F12E4" w:rsidRPr="00AD0767" w:rsidRDefault="005F12E4" w:rsidP="005F12E4">
            <w:pPr>
              <w:spacing w:after="160"/>
              <w:ind w:left="-534" w:firstLine="534"/>
              <w:jc w:val="center"/>
              <w:rPr>
                <w:rFonts w:ascii="Times New Roman" w:eastAsiaTheme="minorHAnsi" w:hAnsi="Times New Roman" w:cstheme="minorBidi"/>
                <w:b/>
                <w:sz w:val="24"/>
                <w:szCs w:val="24"/>
              </w:rPr>
            </w:pPr>
            <w:r w:rsidRPr="00AD0767">
              <w:rPr>
                <w:rFonts w:ascii="Times New Roman" w:eastAsiaTheme="minorHAnsi" w:hAnsi="Times New Roman" w:cstheme="minorBidi"/>
                <w:b/>
                <w:szCs w:val="24"/>
              </w:rPr>
              <w:t>Голосовали: «за</w:t>
            </w:r>
            <w:proofErr w:type="gramStart"/>
            <w:r w:rsidRPr="00AD0767">
              <w:rPr>
                <w:rFonts w:ascii="Times New Roman" w:eastAsiaTheme="minorHAnsi" w:hAnsi="Times New Roman" w:cstheme="minorBidi"/>
                <w:b/>
                <w:szCs w:val="24"/>
              </w:rPr>
              <w:t>»,  «</w:t>
            </w:r>
            <w:proofErr w:type="gramEnd"/>
            <w:r w:rsidRPr="00AD0767">
              <w:rPr>
                <w:rFonts w:ascii="Times New Roman" w:eastAsiaTheme="minorHAnsi" w:hAnsi="Times New Roman" w:cstheme="minorBidi"/>
                <w:b/>
                <w:szCs w:val="24"/>
              </w:rPr>
              <w:t>против»,   «воздержался»</w:t>
            </w:r>
          </w:p>
        </w:tc>
      </w:tr>
      <w:tr w:rsidR="00B5140E" w:rsidRPr="00AD0767" w:rsidTr="00196A14">
        <w:trPr>
          <w:trHeight w:val="411"/>
        </w:trPr>
        <w:tc>
          <w:tcPr>
            <w:tcW w:w="4390" w:type="dxa"/>
            <w:tcBorders>
              <w:top w:val="single" w:sz="4" w:space="0" w:color="auto"/>
              <w:left w:val="single" w:sz="4" w:space="0" w:color="auto"/>
              <w:bottom w:val="single" w:sz="4" w:space="0" w:color="auto"/>
              <w:right w:val="single" w:sz="4" w:space="0" w:color="auto"/>
            </w:tcBorders>
          </w:tcPr>
          <w:p w:rsidR="00B5140E" w:rsidRDefault="00B5140E" w:rsidP="00B5140E">
            <w:pPr>
              <w:rPr>
                <w:rFonts w:ascii="Times New Roman" w:hAnsi="Times New Roman"/>
                <w:b/>
                <w:sz w:val="28"/>
                <w:szCs w:val="28"/>
              </w:rPr>
            </w:pPr>
          </w:p>
          <w:p w:rsidR="00B5140E" w:rsidRDefault="00B5140E" w:rsidP="00AD0767">
            <w:pPr>
              <w:jc w:val="center"/>
              <w:rPr>
                <w:rFonts w:ascii="Times New Roman" w:hAnsi="Times New Roman"/>
                <w:b/>
                <w:sz w:val="28"/>
                <w:szCs w:val="28"/>
              </w:rPr>
            </w:pPr>
          </w:p>
        </w:tc>
        <w:tc>
          <w:tcPr>
            <w:tcW w:w="241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220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r>
      <w:tr w:rsidR="00B5140E" w:rsidRPr="00AD0767" w:rsidTr="00196A14">
        <w:trPr>
          <w:trHeight w:val="411"/>
        </w:trPr>
        <w:tc>
          <w:tcPr>
            <w:tcW w:w="4390" w:type="dxa"/>
            <w:tcBorders>
              <w:top w:val="single" w:sz="4" w:space="0" w:color="auto"/>
              <w:left w:val="single" w:sz="4" w:space="0" w:color="auto"/>
              <w:bottom w:val="single" w:sz="4" w:space="0" w:color="auto"/>
              <w:right w:val="single" w:sz="4" w:space="0" w:color="auto"/>
            </w:tcBorders>
          </w:tcPr>
          <w:p w:rsidR="00B5140E" w:rsidRDefault="00B5140E" w:rsidP="00B5140E">
            <w:pPr>
              <w:rPr>
                <w:rFonts w:ascii="Times New Roman" w:hAnsi="Times New Roman"/>
                <w:b/>
                <w:sz w:val="28"/>
                <w:szCs w:val="28"/>
              </w:rPr>
            </w:pPr>
          </w:p>
          <w:p w:rsidR="00B5140E" w:rsidRDefault="00B5140E" w:rsidP="00AD0767">
            <w:pPr>
              <w:jc w:val="center"/>
              <w:rPr>
                <w:rFonts w:ascii="Times New Roman" w:hAnsi="Times New Roman"/>
                <w:b/>
                <w:sz w:val="28"/>
                <w:szCs w:val="28"/>
              </w:rPr>
            </w:pPr>
          </w:p>
        </w:tc>
        <w:tc>
          <w:tcPr>
            <w:tcW w:w="241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220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r>
      <w:tr w:rsidR="00B5140E" w:rsidRPr="00AD0767" w:rsidTr="00196A14">
        <w:trPr>
          <w:trHeight w:val="411"/>
        </w:trPr>
        <w:tc>
          <w:tcPr>
            <w:tcW w:w="4390" w:type="dxa"/>
            <w:tcBorders>
              <w:top w:val="single" w:sz="4" w:space="0" w:color="auto"/>
              <w:left w:val="single" w:sz="4" w:space="0" w:color="auto"/>
              <w:bottom w:val="single" w:sz="4" w:space="0" w:color="auto"/>
              <w:right w:val="single" w:sz="4" w:space="0" w:color="auto"/>
            </w:tcBorders>
          </w:tcPr>
          <w:p w:rsidR="00B5140E" w:rsidRDefault="00B5140E" w:rsidP="00AD0767">
            <w:pPr>
              <w:jc w:val="center"/>
              <w:rPr>
                <w:rFonts w:ascii="Times New Roman" w:hAnsi="Times New Roman"/>
                <w:b/>
                <w:sz w:val="28"/>
                <w:szCs w:val="28"/>
              </w:rPr>
            </w:pPr>
          </w:p>
          <w:p w:rsidR="00B5140E" w:rsidRDefault="00B5140E" w:rsidP="00B5140E">
            <w:pPr>
              <w:rPr>
                <w:rFonts w:ascii="Times New Roman" w:hAnsi="Times New Roman"/>
                <w:b/>
                <w:sz w:val="28"/>
                <w:szCs w:val="28"/>
              </w:rPr>
            </w:pPr>
          </w:p>
        </w:tc>
        <w:tc>
          <w:tcPr>
            <w:tcW w:w="241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220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r>
      <w:tr w:rsidR="00B5140E" w:rsidRPr="00AD0767" w:rsidTr="00196A14">
        <w:trPr>
          <w:trHeight w:val="411"/>
        </w:trPr>
        <w:tc>
          <w:tcPr>
            <w:tcW w:w="4390" w:type="dxa"/>
            <w:tcBorders>
              <w:top w:val="single" w:sz="4" w:space="0" w:color="auto"/>
              <w:left w:val="single" w:sz="4" w:space="0" w:color="auto"/>
              <w:bottom w:val="single" w:sz="4" w:space="0" w:color="auto"/>
              <w:right w:val="single" w:sz="4" w:space="0" w:color="auto"/>
            </w:tcBorders>
          </w:tcPr>
          <w:p w:rsidR="00B5140E" w:rsidRDefault="00B5140E" w:rsidP="00AD0767">
            <w:pPr>
              <w:jc w:val="center"/>
              <w:rPr>
                <w:rFonts w:ascii="Times New Roman" w:hAnsi="Times New Roman"/>
                <w:b/>
                <w:sz w:val="28"/>
                <w:szCs w:val="28"/>
              </w:rPr>
            </w:pPr>
          </w:p>
          <w:p w:rsidR="00B5140E" w:rsidRDefault="00B5140E" w:rsidP="00AD0767">
            <w:pPr>
              <w:jc w:val="center"/>
              <w:rPr>
                <w:rFonts w:ascii="Times New Roman" w:hAnsi="Times New Roman"/>
                <w:b/>
                <w:sz w:val="28"/>
                <w:szCs w:val="28"/>
              </w:rPr>
            </w:pPr>
          </w:p>
        </w:tc>
        <w:tc>
          <w:tcPr>
            <w:tcW w:w="241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220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r>
      <w:tr w:rsidR="00B5140E" w:rsidRPr="00AD0767" w:rsidTr="00196A14">
        <w:trPr>
          <w:trHeight w:val="411"/>
        </w:trPr>
        <w:tc>
          <w:tcPr>
            <w:tcW w:w="4390" w:type="dxa"/>
            <w:tcBorders>
              <w:top w:val="single" w:sz="4" w:space="0" w:color="auto"/>
              <w:left w:val="single" w:sz="4" w:space="0" w:color="auto"/>
              <w:bottom w:val="single" w:sz="4" w:space="0" w:color="auto"/>
              <w:right w:val="single" w:sz="4" w:space="0" w:color="auto"/>
            </w:tcBorders>
          </w:tcPr>
          <w:p w:rsidR="00B5140E" w:rsidRDefault="00B5140E" w:rsidP="00AD0767">
            <w:pPr>
              <w:jc w:val="center"/>
              <w:rPr>
                <w:rFonts w:ascii="Times New Roman" w:hAnsi="Times New Roman"/>
                <w:b/>
                <w:sz w:val="28"/>
                <w:szCs w:val="28"/>
              </w:rPr>
            </w:pPr>
          </w:p>
          <w:p w:rsidR="00B5140E" w:rsidRDefault="00B5140E" w:rsidP="00AD0767">
            <w:pPr>
              <w:jc w:val="center"/>
              <w:rPr>
                <w:rFonts w:ascii="Times New Roman" w:hAnsi="Times New Roman"/>
                <w:b/>
                <w:sz w:val="28"/>
                <w:szCs w:val="28"/>
              </w:rPr>
            </w:pPr>
          </w:p>
        </w:tc>
        <w:tc>
          <w:tcPr>
            <w:tcW w:w="241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220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r>
      <w:tr w:rsidR="00B5140E" w:rsidRPr="00AD0767" w:rsidTr="00196A14">
        <w:trPr>
          <w:trHeight w:val="411"/>
        </w:trPr>
        <w:tc>
          <w:tcPr>
            <w:tcW w:w="4390" w:type="dxa"/>
            <w:tcBorders>
              <w:top w:val="single" w:sz="4" w:space="0" w:color="auto"/>
              <w:left w:val="single" w:sz="4" w:space="0" w:color="auto"/>
              <w:bottom w:val="single" w:sz="4" w:space="0" w:color="auto"/>
              <w:right w:val="single" w:sz="4" w:space="0" w:color="auto"/>
            </w:tcBorders>
          </w:tcPr>
          <w:p w:rsidR="00B5140E" w:rsidRDefault="00B5140E" w:rsidP="00AD0767">
            <w:pPr>
              <w:jc w:val="center"/>
              <w:rPr>
                <w:rFonts w:ascii="Times New Roman" w:hAnsi="Times New Roman"/>
                <w:b/>
                <w:sz w:val="28"/>
                <w:szCs w:val="28"/>
              </w:rPr>
            </w:pPr>
          </w:p>
          <w:p w:rsidR="00B5140E" w:rsidRDefault="00B5140E" w:rsidP="00AD0767">
            <w:pPr>
              <w:jc w:val="center"/>
              <w:rPr>
                <w:rFonts w:ascii="Times New Roman" w:hAnsi="Times New Roman"/>
                <w:b/>
                <w:sz w:val="28"/>
                <w:szCs w:val="28"/>
              </w:rPr>
            </w:pPr>
          </w:p>
        </w:tc>
        <w:tc>
          <w:tcPr>
            <w:tcW w:w="241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220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r>
      <w:tr w:rsidR="00B5140E" w:rsidRPr="00AD0767" w:rsidTr="00196A14">
        <w:trPr>
          <w:trHeight w:val="411"/>
        </w:trPr>
        <w:tc>
          <w:tcPr>
            <w:tcW w:w="4390" w:type="dxa"/>
            <w:tcBorders>
              <w:top w:val="single" w:sz="4" w:space="0" w:color="auto"/>
              <w:left w:val="single" w:sz="4" w:space="0" w:color="auto"/>
              <w:bottom w:val="single" w:sz="4" w:space="0" w:color="auto"/>
              <w:right w:val="single" w:sz="4" w:space="0" w:color="auto"/>
            </w:tcBorders>
          </w:tcPr>
          <w:p w:rsidR="00B5140E" w:rsidRDefault="00B5140E" w:rsidP="00AD0767">
            <w:pPr>
              <w:jc w:val="center"/>
              <w:rPr>
                <w:rFonts w:ascii="Times New Roman" w:hAnsi="Times New Roman"/>
                <w:b/>
                <w:sz w:val="28"/>
                <w:szCs w:val="28"/>
              </w:rPr>
            </w:pPr>
          </w:p>
          <w:p w:rsidR="00B5140E" w:rsidRDefault="00B5140E" w:rsidP="00AD0767">
            <w:pPr>
              <w:jc w:val="center"/>
              <w:rPr>
                <w:rFonts w:ascii="Times New Roman" w:hAnsi="Times New Roman"/>
                <w:b/>
                <w:sz w:val="28"/>
                <w:szCs w:val="28"/>
              </w:rPr>
            </w:pPr>
          </w:p>
        </w:tc>
        <w:tc>
          <w:tcPr>
            <w:tcW w:w="241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220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r>
      <w:tr w:rsidR="00B5140E" w:rsidRPr="00AD0767" w:rsidTr="00196A14">
        <w:trPr>
          <w:trHeight w:val="411"/>
        </w:trPr>
        <w:tc>
          <w:tcPr>
            <w:tcW w:w="4390" w:type="dxa"/>
            <w:tcBorders>
              <w:top w:val="single" w:sz="4" w:space="0" w:color="auto"/>
              <w:left w:val="single" w:sz="4" w:space="0" w:color="auto"/>
              <w:bottom w:val="single" w:sz="4" w:space="0" w:color="auto"/>
              <w:right w:val="single" w:sz="4" w:space="0" w:color="auto"/>
            </w:tcBorders>
          </w:tcPr>
          <w:p w:rsidR="00B5140E" w:rsidRDefault="00B5140E" w:rsidP="00AD0767">
            <w:pPr>
              <w:jc w:val="center"/>
              <w:rPr>
                <w:rFonts w:ascii="Times New Roman" w:hAnsi="Times New Roman"/>
                <w:b/>
                <w:sz w:val="28"/>
                <w:szCs w:val="28"/>
              </w:rPr>
            </w:pPr>
          </w:p>
          <w:p w:rsidR="00B5140E" w:rsidRDefault="00B5140E" w:rsidP="00AD0767">
            <w:pPr>
              <w:jc w:val="center"/>
              <w:rPr>
                <w:rFonts w:ascii="Times New Roman" w:hAnsi="Times New Roman"/>
                <w:b/>
                <w:sz w:val="28"/>
                <w:szCs w:val="28"/>
              </w:rPr>
            </w:pPr>
          </w:p>
        </w:tc>
        <w:tc>
          <w:tcPr>
            <w:tcW w:w="241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220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r>
      <w:tr w:rsidR="00B5140E" w:rsidRPr="00AD0767" w:rsidTr="00196A14">
        <w:trPr>
          <w:trHeight w:val="411"/>
        </w:trPr>
        <w:tc>
          <w:tcPr>
            <w:tcW w:w="4390" w:type="dxa"/>
            <w:tcBorders>
              <w:top w:val="single" w:sz="4" w:space="0" w:color="auto"/>
              <w:left w:val="single" w:sz="4" w:space="0" w:color="auto"/>
              <w:bottom w:val="single" w:sz="4" w:space="0" w:color="auto"/>
              <w:right w:val="single" w:sz="4" w:space="0" w:color="auto"/>
            </w:tcBorders>
          </w:tcPr>
          <w:p w:rsidR="00B5140E" w:rsidRDefault="00B5140E" w:rsidP="00AD0767">
            <w:pPr>
              <w:jc w:val="center"/>
              <w:rPr>
                <w:rFonts w:ascii="Times New Roman" w:hAnsi="Times New Roman"/>
                <w:b/>
                <w:sz w:val="28"/>
                <w:szCs w:val="28"/>
              </w:rPr>
            </w:pPr>
          </w:p>
          <w:p w:rsidR="00B5140E" w:rsidRDefault="00B5140E" w:rsidP="00AD0767">
            <w:pPr>
              <w:jc w:val="center"/>
              <w:rPr>
                <w:rFonts w:ascii="Times New Roman" w:hAnsi="Times New Roman"/>
                <w:b/>
                <w:sz w:val="28"/>
                <w:szCs w:val="28"/>
              </w:rPr>
            </w:pPr>
          </w:p>
        </w:tc>
        <w:tc>
          <w:tcPr>
            <w:tcW w:w="241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276"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72"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89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c>
          <w:tcPr>
            <w:tcW w:w="2203" w:type="dxa"/>
            <w:tcBorders>
              <w:top w:val="single" w:sz="4" w:space="0" w:color="auto"/>
              <w:left w:val="single" w:sz="4" w:space="0" w:color="auto"/>
              <w:bottom w:val="single" w:sz="4" w:space="0" w:color="auto"/>
              <w:right w:val="single" w:sz="4" w:space="0" w:color="auto"/>
            </w:tcBorders>
          </w:tcPr>
          <w:p w:rsidR="00B5140E" w:rsidRPr="00AD0767" w:rsidRDefault="00B5140E" w:rsidP="00AD0767">
            <w:pPr>
              <w:jc w:val="center"/>
              <w:rPr>
                <w:rFonts w:ascii="Times New Roman" w:hAnsi="Times New Roman"/>
                <w:b/>
                <w:sz w:val="28"/>
                <w:szCs w:val="28"/>
              </w:rPr>
            </w:pPr>
          </w:p>
        </w:tc>
      </w:tr>
    </w:tbl>
    <w:p w:rsidR="0002521E" w:rsidRPr="00264FBD" w:rsidRDefault="0002521E" w:rsidP="00C81649">
      <w:pPr>
        <w:autoSpaceDE w:val="0"/>
        <w:autoSpaceDN w:val="0"/>
        <w:adjustRightInd w:val="0"/>
        <w:spacing w:after="0" w:line="240" w:lineRule="auto"/>
        <w:ind w:right="-31"/>
        <w:rPr>
          <w:rFonts w:ascii="Times New Roman" w:eastAsia="Times New Roman" w:hAnsi="Times New Roman" w:cs="Times New Roman"/>
          <w:sz w:val="28"/>
          <w:szCs w:val="28"/>
          <w:lang w:eastAsia="ru-RU"/>
        </w:rPr>
      </w:pPr>
    </w:p>
    <w:sectPr w:rsidR="0002521E" w:rsidRPr="00264FBD" w:rsidSect="00914040">
      <w:footerReference w:type="default" r:id="rId11"/>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80F" w:rsidRDefault="0078180F" w:rsidP="00BF7FCA">
      <w:pPr>
        <w:spacing w:after="0" w:line="240" w:lineRule="auto"/>
      </w:pPr>
      <w:r>
        <w:separator/>
      </w:r>
    </w:p>
  </w:endnote>
  <w:endnote w:type="continuationSeparator" w:id="0">
    <w:p w:rsidR="0078180F" w:rsidRDefault="0078180F" w:rsidP="00B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F163B" w:rsidRDefault="001F163B">
        <w:pPr>
          <w:pStyle w:val="a6"/>
          <w:jc w:val="right"/>
        </w:pPr>
        <w:r>
          <w:fldChar w:fldCharType="begin"/>
        </w:r>
        <w:r>
          <w:instrText xml:space="preserve"> PAGE   \* MERGEFORMAT </w:instrText>
        </w:r>
        <w:r>
          <w:fldChar w:fldCharType="separate"/>
        </w:r>
        <w:r w:rsidR="00C56E4A">
          <w:rPr>
            <w:noProof/>
          </w:rPr>
          <w:t>5</w:t>
        </w:r>
        <w:r>
          <w:rPr>
            <w:noProof/>
          </w:rPr>
          <w:fldChar w:fldCharType="end"/>
        </w:r>
      </w:p>
    </w:sdtContent>
  </w:sdt>
  <w:p w:rsidR="001F163B" w:rsidRDefault="001F1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80F" w:rsidRDefault="0078180F" w:rsidP="00BF7FCA">
      <w:pPr>
        <w:spacing w:after="0" w:line="240" w:lineRule="auto"/>
      </w:pPr>
      <w:r>
        <w:separator/>
      </w:r>
    </w:p>
  </w:footnote>
  <w:footnote w:type="continuationSeparator" w:id="0">
    <w:p w:rsidR="0078180F" w:rsidRDefault="0078180F" w:rsidP="00BF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FA35BED"/>
    <w:multiLevelType w:val="hybridMultilevel"/>
    <w:tmpl w:val="57585F04"/>
    <w:lvl w:ilvl="0" w:tplc="9FAC2BB4">
      <w:start w:val="1"/>
      <w:numFmt w:val="decimal"/>
      <w:lvlText w:val="%1)"/>
      <w:lvlJc w:val="left"/>
      <w:pPr>
        <w:ind w:left="786"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385478"/>
    <w:multiLevelType w:val="hybridMultilevel"/>
    <w:tmpl w:val="444C68D8"/>
    <w:lvl w:ilvl="0" w:tplc="85F2FED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5"/>
    <w:rsid w:val="0001109E"/>
    <w:rsid w:val="0002521E"/>
    <w:rsid w:val="00036EFD"/>
    <w:rsid w:val="0005394A"/>
    <w:rsid w:val="00062E58"/>
    <w:rsid w:val="000667CB"/>
    <w:rsid w:val="000B5161"/>
    <w:rsid w:val="000D0460"/>
    <w:rsid w:val="000D25DF"/>
    <w:rsid w:val="00115CD2"/>
    <w:rsid w:val="00196A14"/>
    <w:rsid w:val="001E392B"/>
    <w:rsid w:val="001E78C6"/>
    <w:rsid w:val="001F163B"/>
    <w:rsid w:val="00202C90"/>
    <w:rsid w:val="00264FBD"/>
    <w:rsid w:val="0028612A"/>
    <w:rsid w:val="00292113"/>
    <w:rsid w:val="002934C3"/>
    <w:rsid w:val="00295582"/>
    <w:rsid w:val="00296C34"/>
    <w:rsid w:val="00301A7E"/>
    <w:rsid w:val="00337029"/>
    <w:rsid w:val="00352164"/>
    <w:rsid w:val="00362A5C"/>
    <w:rsid w:val="00362E67"/>
    <w:rsid w:val="00365DC5"/>
    <w:rsid w:val="003A5AF3"/>
    <w:rsid w:val="003E10B5"/>
    <w:rsid w:val="004046D3"/>
    <w:rsid w:val="0041334D"/>
    <w:rsid w:val="0044511D"/>
    <w:rsid w:val="00455F60"/>
    <w:rsid w:val="004763EC"/>
    <w:rsid w:val="004A0045"/>
    <w:rsid w:val="004B0059"/>
    <w:rsid w:val="005C0477"/>
    <w:rsid w:val="005F12E4"/>
    <w:rsid w:val="0067521A"/>
    <w:rsid w:val="006829AA"/>
    <w:rsid w:val="00687A57"/>
    <w:rsid w:val="006B6030"/>
    <w:rsid w:val="006F4F1A"/>
    <w:rsid w:val="0070410C"/>
    <w:rsid w:val="00705802"/>
    <w:rsid w:val="00717205"/>
    <w:rsid w:val="00750562"/>
    <w:rsid w:val="0078180F"/>
    <w:rsid w:val="00797011"/>
    <w:rsid w:val="007D5FDF"/>
    <w:rsid w:val="007F4033"/>
    <w:rsid w:val="00811BC2"/>
    <w:rsid w:val="00846880"/>
    <w:rsid w:val="008624E6"/>
    <w:rsid w:val="008D0E42"/>
    <w:rsid w:val="008E2E6C"/>
    <w:rsid w:val="008E519B"/>
    <w:rsid w:val="00906234"/>
    <w:rsid w:val="00914040"/>
    <w:rsid w:val="009B3B5F"/>
    <w:rsid w:val="009C4975"/>
    <w:rsid w:val="009D72B3"/>
    <w:rsid w:val="009E3045"/>
    <w:rsid w:val="00A035D2"/>
    <w:rsid w:val="00A42150"/>
    <w:rsid w:val="00AA1495"/>
    <w:rsid w:val="00AD0767"/>
    <w:rsid w:val="00AD76B2"/>
    <w:rsid w:val="00B053A1"/>
    <w:rsid w:val="00B471A2"/>
    <w:rsid w:val="00B5140E"/>
    <w:rsid w:val="00BA14C6"/>
    <w:rsid w:val="00BF42E3"/>
    <w:rsid w:val="00BF7FCA"/>
    <w:rsid w:val="00C22841"/>
    <w:rsid w:val="00C56E4A"/>
    <w:rsid w:val="00C81649"/>
    <w:rsid w:val="00CE3461"/>
    <w:rsid w:val="00CF30A1"/>
    <w:rsid w:val="00D105C6"/>
    <w:rsid w:val="00D301F5"/>
    <w:rsid w:val="00D835AD"/>
    <w:rsid w:val="00DC2DAA"/>
    <w:rsid w:val="00E01113"/>
    <w:rsid w:val="00E17017"/>
    <w:rsid w:val="00E31A18"/>
    <w:rsid w:val="00E419C6"/>
    <w:rsid w:val="00E520D8"/>
    <w:rsid w:val="00E6046A"/>
    <w:rsid w:val="00E65A4A"/>
    <w:rsid w:val="00E9032C"/>
    <w:rsid w:val="00EF6649"/>
    <w:rsid w:val="00F15637"/>
    <w:rsid w:val="00F75F60"/>
    <w:rsid w:val="00F85B3E"/>
    <w:rsid w:val="00F9233D"/>
    <w:rsid w:val="00FB08F4"/>
    <w:rsid w:val="00FE2E28"/>
    <w:rsid w:val="00FE557E"/>
    <w:rsid w:val="00FE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E18E-9B8E-4E3A-A73A-2E1C8CC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4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F4033"/>
    <w:rPr>
      <w:color w:val="0000FF"/>
      <w:u w:val="single"/>
    </w:rPr>
  </w:style>
  <w:style w:type="paragraph" w:styleId="a4">
    <w:name w:val="header"/>
    <w:basedOn w:val="a"/>
    <w:link w:val="a5"/>
    <w:uiPriority w:val="99"/>
    <w:unhideWhenUsed/>
    <w:rsid w:val="00BF7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FCA"/>
  </w:style>
  <w:style w:type="paragraph" w:styleId="a6">
    <w:name w:val="footer"/>
    <w:basedOn w:val="a"/>
    <w:link w:val="a7"/>
    <w:uiPriority w:val="99"/>
    <w:unhideWhenUsed/>
    <w:rsid w:val="00BF7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FCA"/>
  </w:style>
  <w:style w:type="paragraph" w:styleId="a8">
    <w:name w:val="List Paragraph"/>
    <w:basedOn w:val="a"/>
    <w:uiPriority w:val="34"/>
    <w:qFormat/>
    <w:rsid w:val="001F163B"/>
    <w:pPr>
      <w:spacing w:after="200" w:line="276" w:lineRule="auto"/>
      <w:ind w:left="720"/>
      <w:contextualSpacing/>
    </w:pPr>
  </w:style>
  <w:style w:type="paragraph" w:styleId="a9">
    <w:name w:val="Balloon Text"/>
    <w:basedOn w:val="a"/>
    <w:link w:val="aa"/>
    <w:uiPriority w:val="99"/>
    <w:semiHidden/>
    <w:unhideWhenUsed/>
    <w:rsid w:val="00E520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20D8"/>
    <w:rPr>
      <w:rFonts w:ascii="Segoe UI" w:hAnsi="Segoe UI" w:cs="Segoe UI"/>
      <w:sz w:val="18"/>
      <w:szCs w:val="18"/>
    </w:rPr>
  </w:style>
  <w:style w:type="table" w:customStyle="1" w:styleId="2">
    <w:name w:val="Сетка таблицы2"/>
    <w:basedOn w:val="a1"/>
    <w:uiPriority w:val="39"/>
    <w:rsid w:val="006F4F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39"/>
    <w:rsid w:val="00AD076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2421">
      <w:bodyDiv w:val="1"/>
      <w:marLeft w:val="0"/>
      <w:marRight w:val="0"/>
      <w:marTop w:val="0"/>
      <w:marBottom w:val="0"/>
      <w:divBdr>
        <w:top w:val="none" w:sz="0" w:space="0" w:color="auto"/>
        <w:left w:val="none" w:sz="0" w:space="0" w:color="auto"/>
        <w:bottom w:val="none" w:sz="0" w:space="0" w:color="auto"/>
        <w:right w:val="none" w:sz="0" w:space="0" w:color="auto"/>
      </w:divBdr>
    </w:div>
    <w:div w:id="18057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4281C-DE84-4A91-AEB0-0D595746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1616</Words>
  <Characters>9217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Татьяна Материкина</cp:lastModifiedBy>
  <cp:revision>46</cp:revision>
  <cp:lastPrinted>2016-10-21T06:03:00Z</cp:lastPrinted>
  <dcterms:created xsi:type="dcterms:W3CDTF">2016-10-21T08:54:00Z</dcterms:created>
  <dcterms:modified xsi:type="dcterms:W3CDTF">2019-04-15T09:44:00Z</dcterms:modified>
</cp:coreProperties>
</file>